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4532C" w14:textId="184F546F" w:rsidR="00370000" w:rsidRDefault="00674770" w:rsidP="00370000">
      <w:pPr>
        <w:suppressLineNumbers/>
        <w:pBdr>
          <w:top w:val="nil"/>
          <w:left w:val="nil"/>
          <w:bottom w:val="nil"/>
          <w:right w:val="nil"/>
          <w:between w:val="nil"/>
        </w:pBdr>
        <w:spacing w:after="0" w:line="240" w:lineRule="auto"/>
        <w:rPr>
          <w:b/>
          <w:color w:val="F04F4C"/>
          <w:sz w:val="60"/>
          <w:szCs w:val="60"/>
        </w:rPr>
      </w:pPr>
      <w:r>
        <w:rPr>
          <w:b/>
          <w:color w:val="F04F4C"/>
          <w:sz w:val="60"/>
          <w:szCs w:val="60"/>
        </w:rPr>
        <w:t>Fire</w:t>
      </w:r>
      <w:r w:rsidR="00370000">
        <w:rPr>
          <w:b/>
          <w:color w:val="F04F4C"/>
          <w:sz w:val="60"/>
          <w:szCs w:val="60"/>
        </w:rPr>
        <w:t xml:space="preserve"> helhetlige </w:t>
      </w:r>
      <w:r w:rsidR="00370000" w:rsidRPr="00621CA8">
        <w:rPr>
          <w:b/>
          <w:color w:val="F04F4C"/>
          <w:sz w:val="60"/>
          <w:szCs w:val="60"/>
        </w:rPr>
        <w:t>endringsforslag</w:t>
      </w:r>
    </w:p>
    <w:p w14:paraId="3A72D255" w14:textId="58BB2EA1" w:rsidR="00370000" w:rsidRDefault="00370000" w:rsidP="00370000">
      <w:pPr>
        <w:suppressLineNumbers/>
        <w:pBdr>
          <w:top w:val="nil"/>
          <w:left w:val="nil"/>
          <w:bottom w:val="nil"/>
          <w:right w:val="nil"/>
          <w:between w:val="nil"/>
        </w:pBdr>
        <w:spacing w:after="0" w:line="240" w:lineRule="auto"/>
        <w:rPr>
          <w:b/>
          <w:color w:val="FF0000"/>
          <w:sz w:val="18"/>
          <w:szCs w:val="18"/>
        </w:rPr>
      </w:pPr>
      <w:r>
        <w:rPr>
          <w:b/>
          <w:color w:val="F04F4C"/>
          <w:sz w:val="60"/>
          <w:szCs w:val="60"/>
        </w:rPr>
        <w:t>Fra Oslo SV</w:t>
      </w:r>
    </w:p>
    <w:p w14:paraId="61FBD733" w14:textId="77777777" w:rsidR="00370000" w:rsidRDefault="00370000" w:rsidP="00370000">
      <w:pPr>
        <w:suppressLineNumbers/>
        <w:pBdr>
          <w:top w:val="nil"/>
          <w:left w:val="nil"/>
          <w:bottom w:val="nil"/>
          <w:right w:val="nil"/>
          <w:between w:val="nil"/>
        </w:pBdr>
        <w:spacing w:line="240" w:lineRule="auto"/>
        <w:rPr>
          <w:b/>
          <w:color w:val="F04F4C"/>
          <w:sz w:val="24"/>
          <w:szCs w:val="24"/>
        </w:rPr>
      </w:pPr>
    </w:p>
    <w:p w14:paraId="1530A0F1" w14:textId="6E0A478A" w:rsidR="00EE32F9" w:rsidRPr="00621CA8" w:rsidRDefault="00EE32F9" w:rsidP="00621CA8">
      <w:pPr>
        <w:pStyle w:val="Overskrift1"/>
        <w:rPr>
          <w:rFonts w:ascii="Arial" w:hAnsi="Arial" w:cs="Arial"/>
          <w:b/>
          <w:bCs/>
          <w:color w:val="F04F4C"/>
        </w:rPr>
      </w:pPr>
      <w:r w:rsidRPr="00621CA8">
        <w:rPr>
          <w:rFonts w:ascii="Arial" w:hAnsi="Arial" w:cs="Arial"/>
          <w:b/>
          <w:bCs/>
          <w:color w:val="F04F4C"/>
        </w:rPr>
        <w:t>Helhetlig forslag nr</w:t>
      </w:r>
      <w:r w:rsidR="00621CA8" w:rsidRPr="00621CA8">
        <w:rPr>
          <w:rFonts w:ascii="Arial" w:hAnsi="Arial" w:cs="Arial"/>
          <w:b/>
          <w:bCs/>
          <w:color w:val="F04F4C"/>
        </w:rPr>
        <w:t>.</w:t>
      </w:r>
      <w:r w:rsidRPr="00621CA8">
        <w:rPr>
          <w:rFonts w:ascii="Arial" w:hAnsi="Arial" w:cs="Arial"/>
          <w:b/>
          <w:bCs/>
          <w:color w:val="F04F4C"/>
        </w:rPr>
        <w:t xml:space="preserve"> 1</w:t>
      </w:r>
      <w:r w:rsidR="00621CA8" w:rsidRPr="00621CA8">
        <w:rPr>
          <w:rFonts w:ascii="Arial" w:hAnsi="Arial" w:cs="Arial"/>
          <w:b/>
          <w:bCs/>
          <w:color w:val="F04F4C"/>
        </w:rPr>
        <w:t xml:space="preserve"> fra Oslo SV</w:t>
      </w:r>
    </w:p>
    <w:p w14:paraId="386E6E41" w14:textId="77777777" w:rsidR="00621CA8" w:rsidRPr="00BD3981" w:rsidRDefault="00621CA8" w:rsidP="00621CA8">
      <w:pPr>
        <w:suppressLineNumbers/>
        <w:spacing w:after="0" w:line="278" w:lineRule="auto"/>
      </w:pPr>
      <w:r w:rsidRPr="00BD3981">
        <w:rPr>
          <w:b/>
          <w:bCs/>
        </w:rPr>
        <w:t>Del av programmet:</w:t>
      </w:r>
      <w:r w:rsidRPr="00BD3981">
        <w:t> </w:t>
      </w:r>
    </w:p>
    <w:p w14:paraId="7F8874DF" w14:textId="4F3399E5" w:rsidR="00621CA8" w:rsidRPr="00BD3981" w:rsidRDefault="00621CA8" w:rsidP="00621CA8">
      <w:pPr>
        <w:suppressLineNumbers/>
        <w:spacing w:after="0" w:line="278" w:lineRule="auto"/>
      </w:pPr>
      <w:r w:rsidRPr="00BD3981">
        <w:t xml:space="preserve">Del </w:t>
      </w:r>
      <w:r>
        <w:t xml:space="preserve">1 </w:t>
      </w:r>
      <w:r w:rsidRPr="00BD3981">
        <w:t>-</w:t>
      </w:r>
      <w:r>
        <w:t xml:space="preserve"> Hovedsatsninger</w:t>
      </w:r>
      <w:r w:rsidRPr="00BD3981">
        <w:t> </w:t>
      </w:r>
    </w:p>
    <w:p w14:paraId="30F8973C" w14:textId="2F2B7F1E" w:rsidR="00621CA8" w:rsidRPr="00BD3981" w:rsidRDefault="00621CA8" w:rsidP="00621CA8">
      <w:pPr>
        <w:suppressLineNumbers/>
        <w:spacing w:after="0" w:line="278" w:lineRule="auto"/>
      </w:pPr>
      <w:r w:rsidRPr="00BD3981">
        <w:rPr>
          <w:b/>
          <w:bCs/>
        </w:rPr>
        <w:t>Kapittel:</w:t>
      </w:r>
      <w:r w:rsidRPr="00BD3981">
        <w:t> </w:t>
      </w:r>
      <w:r>
        <w:t>1.9A Et løft for ungdommen</w:t>
      </w:r>
    </w:p>
    <w:p w14:paraId="4BCE94F7" w14:textId="6795B42E" w:rsidR="00621CA8" w:rsidRPr="00BD3981" w:rsidRDefault="00621CA8" w:rsidP="00621CA8">
      <w:pPr>
        <w:suppressLineNumbers/>
        <w:spacing w:after="0" w:line="278" w:lineRule="auto"/>
      </w:pPr>
      <w:r w:rsidRPr="00BD3981">
        <w:rPr>
          <w:b/>
          <w:bCs/>
        </w:rPr>
        <w:t>Type forslag:</w:t>
      </w:r>
      <w:r w:rsidRPr="00BD3981">
        <w:t> Helhetlig endring</w:t>
      </w:r>
    </w:p>
    <w:p w14:paraId="4F359C19" w14:textId="0F0AAC7C" w:rsidR="00621CA8" w:rsidRPr="00BD3981" w:rsidRDefault="00621CA8" w:rsidP="00621CA8">
      <w:pPr>
        <w:suppressLineNumbers/>
        <w:spacing w:after="0" w:line="278" w:lineRule="auto"/>
      </w:pPr>
      <w:r w:rsidRPr="00BD3981">
        <w:rPr>
          <w:b/>
          <w:bCs/>
        </w:rPr>
        <w:t>Linjenummer fra:</w:t>
      </w:r>
      <w:r w:rsidRPr="00BD3981">
        <w:t> </w:t>
      </w:r>
      <w:r>
        <w:t>333</w:t>
      </w:r>
      <w:r w:rsidRPr="00BD3981">
        <w:t> </w:t>
      </w:r>
    </w:p>
    <w:p w14:paraId="56B25927" w14:textId="2C419D05" w:rsidR="00621CA8" w:rsidRDefault="00621CA8" w:rsidP="00621CA8">
      <w:pPr>
        <w:suppressLineNumbers/>
        <w:spacing w:after="0" w:line="278" w:lineRule="auto"/>
      </w:pPr>
      <w:r w:rsidRPr="00BD3981">
        <w:rPr>
          <w:b/>
          <w:bCs/>
        </w:rPr>
        <w:t>Linjenummer til:</w:t>
      </w:r>
      <w:r w:rsidRPr="00BD3981">
        <w:t> </w:t>
      </w:r>
      <w:r>
        <w:t>381</w:t>
      </w:r>
    </w:p>
    <w:p w14:paraId="3C749571" w14:textId="77777777" w:rsidR="00370000" w:rsidRPr="00976708" w:rsidRDefault="00370000" w:rsidP="00370000">
      <w:pPr>
        <w:suppressLineNumbers/>
        <w:spacing w:line="278" w:lineRule="auto"/>
      </w:pPr>
    </w:p>
    <w:p w14:paraId="5F95F50D" w14:textId="77777777" w:rsidR="00370000" w:rsidRPr="00D60D49" w:rsidRDefault="00370000" w:rsidP="00370000">
      <w:pPr>
        <w:spacing w:line="278" w:lineRule="auto"/>
        <w:rPr>
          <w:rFonts w:asciiTheme="majorHAnsi" w:eastAsiaTheme="majorEastAsia" w:hAnsiTheme="majorHAnsi" w:cstheme="majorBidi"/>
          <w:b/>
          <w:bCs/>
          <w:color w:val="0F4761" w:themeColor="accent1" w:themeShade="BF"/>
          <w:sz w:val="32"/>
          <w:szCs w:val="32"/>
        </w:rPr>
      </w:pPr>
      <w:r w:rsidRPr="00D60D49">
        <w:rPr>
          <w:rFonts w:asciiTheme="majorHAnsi" w:eastAsiaTheme="majorEastAsia" w:hAnsiTheme="majorHAnsi" w:cstheme="majorBidi"/>
          <w:b/>
          <w:bCs/>
          <w:color w:val="0F4761" w:themeColor="accent1" w:themeShade="BF"/>
          <w:sz w:val="32"/>
          <w:szCs w:val="32"/>
        </w:rPr>
        <w:t>1.9A Barn og unge først</w:t>
      </w:r>
    </w:p>
    <w:p w14:paraId="16E6EE3C" w14:textId="77777777" w:rsidR="00370000" w:rsidRPr="00976708" w:rsidRDefault="00370000" w:rsidP="00370000">
      <w:pPr>
        <w:spacing w:line="278" w:lineRule="auto"/>
      </w:pPr>
      <w:r w:rsidRPr="00976708">
        <w:t>Et godt samfunn er et samfunn der barn og unge har en god og trygg oppvekst. I dag peker altfor mange piler i feil retning – dårligere psykisk helse, stress, skolevegring, mobbing, ensomhet, økende ungdomskriminalitet og mindre tro på fremtiden. Det er på tide at vi gjør alvor av slagordet tidlig innsats og setter barn og unge først.</w:t>
      </w:r>
    </w:p>
    <w:p w14:paraId="344E2699" w14:textId="77777777" w:rsidR="00370000" w:rsidRPr="00976708" w:rsidRDefault="00370000" w:rsidP="00370000">
      <w:pPr>
        <w:spacing w:line="278" w:lineRule="auto"/>
      </w:pPr>
      <w:r w:rsidRPr="00976708">
        <w:t>En god barndom varer hele livet, men det gjør dessverre en dårlig barndom også. I dag er det altfor mange barn og unge som vokser opp i fattigdom. For mange er resultatet dårlig helse, manglende fullført utdanning og utfordringer med å få jobb og delta i arbeidslivet.  </w:t>
      </w:r>
    </w:p>
    <w:p w14:paraId="352B9B44" w14:textId="77777777" w:rsidR="00370000" w:rsidRPr="00976708" w:rsidRDefault="00370000" w:rsidP="00370000">
      <w:pPr>
        <w:spacing w:line="278" w:lineRule="auto"/>
      </w:pPr>
      <w:r w:rsidRPr="00976708">
        <w:t>Det er for sent å vente til barna begynner på skolen med å gi hjelp og støtte, dette må vi begynne med allerede i barnehagen. Nå går nesten alle barn i barnehage, men barnehageansatte og foreldre roper alarm fordi bemanningen er uforsvarlig lav og sykefraværet er høyt. Det er for få ansatte, og for få med den avgjørende barnehagelærerkompetansen. </w:t>
      </w:r>
    </w:p>
    <w:p w14:paraId="64F057D1" w14:textId="77777777" w:rsidR="00370000" w:rsidRPr="00976708" w:rsidRDefault="00370000" w:rsidP="00370000">
      <w:pPr>
        <w:spacing w:line="278" w:lineRule="auto"/>
      </w:pPr>
      <w:r w:rsidRPr="00976708">
        <w:t>Skolen har blitt for teoritung, det er for mange elever per lærer. Mange elever får ikke den spesialundervisningen de har krav på fordi skolen har trang økonomi. Elevenes motivasjon i skolen synker år for år. For å få en skole der alle kan lære, mestre og trives, må undervisningen bli mer praktisk og variert. Ingen elever er like. Derfor må det finnes flere veier til å fullføre utdanningen sin. Læreren kan ikke gjøre alt alene, derfor haster det å få flere yrkesgrupper inn i skolen.</w:t>
      </w:r>
    </w:p>
    <w:p w14:paraId="7365DE24" w14:textId="77777777" w:rsidR="00370000" w:rsidRPr="00976708" w:rsidRDefault="00370000" w:rsidP="00370000">
      <w:pPr>
        <w:spacing w:line="278" w:lineRule="auto"/>
      </w:pPr>
      <w:r w:rsidRPr="00976708">
        <w:t>Et bredt idretts-, fritids- og kulturtilbud gir unge et sted å høre til, et fellesskap og en</w:t>
      </w:r>
    </w:p>
    <w:p w14:paraId="2607F687" w14:textId="77777777" w:rsidR="00370000" w:rsidRPr="00976708" w:rsidRDefault="00370000" w:rsidP="00370000">
      <w:pPr>
        <w:spacing w:line="278" w:lineRule="auto"/>
      </w:pPr>
      <w:r w:rsidRPr="00976708">
        <w:t>til å teste ut sine ideer og tanker. Økende priser på fritids- og kulturtilbud gjør at mange ikke har mulighet til å delta. Vi må derfor satse på flere ungdomsdrevne fritidsklubber med høy kvalitet og øke støtten til idretten for å bygge ned barrierer mot deltakelse. Alle barn og unge må få mulighet til å delta i kultur, uavhengig av størrelsen på lommeboka. </w:t>
      </w:r>
    </w:p>
    <w:p w14:paraId="1A895ECE" w14:textId="77777777" w:rsidR="00370000" w:rsidRPr="00976708" w:rsidRDefault="00370000" w:rsidP="00370000">
      <w:pPr>
        <w:spacing w:line="278" w:lineRule="auto"/>
      </w:pPr>
      <w:r w:rsidRPr="00976708">
        <w:lastRenderedPageBreak/>
        <w:t>Ungdom må også få muligheten til å tjene sine egne lommepenger. For noen kan en deltidsjobb eller sommerjobb være det som gjør at de ikke blir rekruttert til kriminelle gjenger. Vi vil ha en nasjonal satsing på ungdomsjobber.</w:t>
      </w:r>
    </w:p>
    <w:p w14:paraId="2306BC6F" w14:textId="349766A1" w:rsidR="00370000" w:rsidRPr="00976708" w:rsidRDefault="00370000" w:rsidP="00370000">
      <w:pPr>
        <w:spacing w:line="278" w:lineRule="auto"/>
      </w:pPr>
      <w:r w:rsidRPr="00976708">
        <w:t>SV vil</w:t>
      </w:r>
      <w:r w:rsidR="00D60D49">
        <w:t>:</w:t>
      </w:r>
    </w:p>
    <w:p w14:paraId="5477BF9F" w14:textId="77777777" w:rsidR="00370000" w:rsidRPr="00976708" w:rsidRDefault="00370000" w:rsidP="00370000">
      <w:pPr>
        <w:numPr>
          <w:ilvl w:val="0"/>
          <w:numId w:val="1"/>
        </w:numPr>
        <w:spacing w:line="278" w:lineRule="auto"/>
      </w:pPr>
      <w:r w:rsidRPr="00976708">
        <w:rPr>
          <w:b/>
          <w:bCs/>
        </w:rPr>
        <w:t>sørge for tidlig innsats, allerede i barnehagen.</w:t>
      </w:r>
      <w:r w:rsidRPr="00976708">
        <w:t xml:space="preserve"> Vi vil øke grunnbemanningen ved å endre bemanningsnormen slik at det ansettes flere barnehagelærere og fagarbeidere i alle barnehager utover dagens normkrav. Samtidig skjerpes kravet om kompetanse. 60% av de ansatte skal ha barnehagelærerutdanning. SV vil også styrke arbeidet med </w:t>
      </w:r>
      <w:proofErr w:type="spellStart"/>
      <w:r w:rsidRPr="00976708">
        <w:t>spesialpedagisk</w:t>
      </w:r>
      <w:proofErr w:type="spellEnd"/>
      <w:r w:rsidRPr="00976708">
        <w:t xml:space="preserve"> hjelp i barnehagen slik at alle barn som trenger det får det så raskt som mulig</w:t>
      </w:r>
    </w:p>
    <w:p w14:paraId="10FF13AD" w14:textId="77777777" w:rsidR="00370000" w:rsidRPr="00976708" w:rsidRDefault="00370000" w:rsidP="00370000">
      <w:pPr>
        <w:numPr>
          <w:ilvl w:val="0"/>
          <w:numId w:val="1"/>
        </w:numPr>
        <w:spacing w:line="278" w:lineRule="auto"/>
      </w:pPr>
      <w:r w:rsidRPr="00976708">
        <w:rPr>
          <w:b/>
          <w:bCs/>
        </w:rPr>
        <w:t>sikre tilpasset opplæring og møte hver enkelt elev sine behov.</w:t>
      </w:r>
      <w:r w:rsidRPr="00976708">
        <w:t> Vi vil ha flere lærere, spesialpedagoger, miljøterapeuter, sosiallærere og helsesykepleiere inn i skolen. Elever med vedtak om spesialundervisning skal få den oppfølgingen de har krav på. Vi vil reversere deler av timetallsutvidelsen som har vært i grunnskolen og heller prioritere midlene til høyere lærertetthet og mer praktisk og variert undervisning.</w:t>
      </w:r>
    </w:p>
    <w:p w14:paraId="24A29051" w14:textId="77777777" w:rsidR="00370000" w:rsidRPr="00976708" w:rsidRDefault="00370000" w:rsidP="00370000">
      <w:pPr>
        <w:numPr>
          <w:ilvl w:val="0"/>
          <w:numId w:val="1"/>
        </w:numPr>
        <w:spacing w:line="278" w:lineRule="auto"/>
      </w:pPr>
      <w:r w:rsidRPr="00976708">
        <w:rPr>
          <w:b/>
          <w:bCs/>
        </w:rPr>
        <w:t>skape en skole med muligheter for alle. </w:t>
      </w:r>
      <w:r w:rsidRPr="00976708">
        <w:t>Vi vil innføre gratis måltid hver dag på ungdomsskole og videregående skole. Vi vil jobbe for en senere start på dagen for elever på ungdomstrinnet og videregående skole. Vi vil opprette flere alternativer til det tradisjonelle skoleløpet for elever med høyt skolefravær, eller som står i fare for å ikke fullføre utdanningsløpet, både i ungdomsskolen og på videregående. Vi vil opprette flere produksjonsskoler og ulike alternativer for å gi elever et frivillig, alternativt 11. skoleår. Vi ønsker å utvikle alternative former for yrkesfag, slik at vi kan øke andelen som fullfører yrkesfaglig utdanning.</w:t>
      </w:r>
    </w:p>
    <w:p w14:paraId="0B873D4F" w14:textId="77777777" w:rsidR="00370000" w:rsidRPr="00976708" w:rsidRDefault="00370000" w:rsidP="00370000">
      <w:pPr>
        <w:numPr>
          <w:ilvl w:val="0"/>
          <w:numId w:val="1"/>
        </w:numPr>
        <w:spacing w:line="278" w:lineRule="auto"/>
      </w:pPr>
      <w:r w:rsidRPr="00976708">
        <w:rPr>
          <w:b/>
          <w:bCs/>
        </w:rPr>
        <w:t>at alle skal ha lik mulighet til meningsfull fritid. </w:t>
      </w:r>
      <w:r w:rsidRPr="00976708">
        <w:t>Vi vil lovfeste retten til fritidsklubb. Målet er minst én fritidsklubb per ungdomsskolekrets, hvor klubbene kan gi gratis tilbud som konserter, utflukter og aktiviteter i ferier.</w:t>
      </w:r>
    </w:p>
    <w:p w14:paraId="5E47B6EB" w14:textId="77777777" w:rsidR="00370000" w:rsidRPr="00976708" w:rsidRDefault="00370000" w:rsidP="00370000">
      <w:pPr>
        <w:numPr>
          <w:ilvl w:val="0"/>
          <w:numId w:val="1"/>
        </w:numPr>
        <w:spacing w:line="278" w:lineRule="auto"/>
      </w:pPr>
      <w:r w:rsidRPr="00976708">
        <w:rPr>
          <w:b/>
          <w:bCs/>
        </w:rPr>
        <w:t>øke andelen barn og ungdom som driver med organisert idrett.</w:t>
      </w:r>
      <w:r w:rsidRPr="00976708">
        <w:t> Vi vil innføre målrettede tiltak i barne- og ungdomsidretten, med mål om å sikre økt deltagelse og lavere kostnader, samt stille krav til idretten om at de skal ta sin del av ansvaret.</w:t>
      </w:r>
    </w:p>
    <w:p w14:paraId="0041508F" w14:textId="77777777" w:rsidR="00370000" w:rsidRPr="00976708" w:rsidRDefault="00370000" w:rsidP="00370000">
      <w:pPr>
        <w:numPr>
          <w:ilvl w:val="0"/>
          <w:numId w:val="1"/>
        </w:numPr>
        <w:spacing w:line="278" w:lineRule="auto"/>
      </w:pPr>
      <w:r w:rsidRPr="00976708">
        <w:rPr>
          <w:b/>
          <w:bCs/>
        </w:rPr>
        <w:t>at alle barn og unge skal ha mulighet til å delta i kulturaktiviteter.</w:t>
      </w:r>
      <w:r w:rsidRPr="00976708">
        <w:t> Vi vil etablere en nasjonal ordning med rabatter på konserter og andre kulturopplevelser for barn og unge, og styrke kulturskolen.</w:t>
      </w:r>
    </w:p>
    <w:p w14:paraId="64BC22BD" w14:textId="77777777" w:rsidR="00370000" w:rsidRPr="00976708" w:rsidRDefault="00370000" w:rsidP="00370000">
      <w:pPr>
        <w:numPr>
          <w:ilvl w:val="0"/>
          <w:numId w:val="1"/>
        </w:numPr>
        <w:spacing w:line="278" w:lineRule="auto"/>
      </w:pPr>
      <w:r w:rsidRPr="00976708">
        <w:rPr>
          <w:b/>
          <w:bCs/>
        </w:rPr>
        <w:t>gi ungdom muligheter i arbeidslivet. </w:t>
      </w:r>
      <w:r w:rsidRPr="00976708">
        <w:t>Vi vil lage et nasjonalt program med mål om å skape 50 000 ungdomsjobber.</w:t>
      </w:r>
    </w:p>
    <w:p w14:paraId="208D8D9F" w14:textId="77777777" w:rsidR="00370000" w:rsidRDefault="00370000" w:rsidP="00370000">
      <w:pPr>
        <w:suppressLineNumbers/>
      </w:pPr>
    </w:p>
    <w:p w14:paraId="1D6A1B1E" w14:textId="790130A4" w:rsidR="00370000" w:rsidRDefault="00370000" w:rsidP="00370000">
      <w:pPr>
        <w:spacing w:line="278" w:lineRule="auto"/>
        <w:ind w:left="360"/>
        <w:sectPr w:rsidR="00370000" w:rsidSect="00621CA8">
          <w:headerReference w:type="default" r:id="rId8"/>
          <w:footerReference w:type="default" r:id="rId9"/>
          <w:type w:val="continuous"/>
          <w:pgSz w:w="11906" w:h="16838"/>
          <w:pgMar w:top="1701" w:right="1418" w:bottom="1418" w:left="1361" w:header="709" w:footer="397" w:gutter="0"/>
          <w:pgNumType w:start="1"/>
          <w:cols w:space="708"/>
          <w:docGrid w:linePitch="299"/>
        </w:sectPr>
      </w:pPr>
    </w:p>
    <w:p w14:paraId="4412DEE5" w14:textId="4D66DDD6" w:rsidR="00621CA8" w:rsidRPr="00621CA8" w:rsidRDefault="00621CA8" w:rsidP="00621CA8">
      <w:pPr>
        <w:pStyle w:val="Overskrift1"/>
        <w:rPr>
          <w:rFonts w:ascii="Arial" w:hAnsi="Arial" w:cs="Arial"/>
          <w:b/>
          <w:bCs/>
          <w:color w:val="F04F4C"/>
        </w:rPr>
      </w:pPr>
      <w:r w:rsidRPr="00621CA8">
        <w:rPr>
          <w:rFonts w:ascii="Arial" w:hAnsi="Arial" w:cs="Arial"/>
          <w:b/>
          <w:bCs/>
          <w:color w:val="F04F4C"/>
        </w:rPr>
        <w:t>Helhetlig forslag nr.</w:t>
      </w:r>
      <w:r w:rsidRPr="00621CA8">
        <w:rPr>
          <w:rFonts w:ascii="Arial" w:hAnsi="Arial" w:cs="Arial"/>
          <w:b/>
          <w:bCs/>
          <w:color w:val="F04F4C"/>
        </w:rPr>
        <w:t xml:space="preserve"> 2</w:t>
      </w:r>
      <w:r w:rsidRPr="00621CA8">
        <w:rPr>
          <w:rFonts w:ascii="Arial" w:hAnsi="Arial" w:cs="Arial"/>
          <w:b/>
          <w:bCs/>
          <w:color w:val="F04F4C"/>
        </w:rPr>
        <w:t xml:space="preserve"> </w:t>
      </w:r>
    </w:p>
    <w:p w14:paraId="22FDD5C1" w14:textId="77777777" w:rsidR="00621CA8" w:rsidRPr="00BD3981" w:rsidRDefault="00621CA8" w:rsidP="00621CA8">
      <w:pPr>
        <w:suppressLineNumbers/>
        <w:spacing w:after="0" w:line="278" w:lineRule="auto"/>
      </w:pPr>
      <w:r w:rsidRPr="00BD3981">
        <w:rPr>
          <w:b/>
          <w:bCs/>
        </w:rPr>
        <w:t>Del av programmet:</w:t>
      </w:r>
      <w:r w:rsidRPr="00BD3981">
        <w:t> </w:t>
      </w:r>
    </w:p>
    <w:p w14:paraId="7EFE096D" w14:textId="77777777" w:rsidR="00621CA8" w:rsidRPr="00BD3981" w:rsidRDefault="00621CA8" w:rsidP="00621CA8">
      <w:pPr>
        <w:suppressLineNumbers/>
        <w:spacing w:after="0" w:line="278" w:lineRule="auto"/>
      </w:pPr>
      <w:r w:rsidRPr="00BD3981">
        <w:t>Del 2- temakapitler </w:t>
      </w:r>
    </w:p>
    <w:p w14:paraId="72BCA344" w14:textId="09598BC8" w:rsidR="00621CA8" w:rsidRPr="00BD3981" w:rsidRDefault="00621CA8" w:rsidP="00621CA8">
      <w:pPr>
        <w:suppressLineNumbers/>
        <w:spacing w:after="0" w:line="278" w:lineRule="auto"/>
      </w:pPr>
      <w:r w:rsidRPr="00BD3981">
        <w:rPr>
          <w:b/>
          <w:bCs/>
        </w:rPr>
        <w:t>Kapittel:</w:t>
      </w:r>
      <w:r w:rsidRPr="00BD3981">
        <w:t> 2.</w:t>
      </w:r>
      <w:r>
        <w:t>3</w:t>
      </w:r>
      <w:r w:rsidRPr="00BD3981">
        <w:t xml:space="preserve"> </w:t>
      </w:r>
      <w:r>
        <w:t>Helse og omsorg</w:t>
      </w:r>
    </w:p>
    <w:p w14:paraId="49D04D88" w14:textId="29201C96" w:rsidR="00621CA8" w:rsidRPr="00BD3981" w:rsidRDefault="00621CA8" w:rsidP="00621CA8">
      <w:pPr>
        <w:suppressLineNumbers/>
        <w:spacing w:after="0" w:line="278" w:lineRule="auto"/>
      </w:pPr>
      <w:r w:rsidRPr="00BD3981">
        <w:rPr>
          <w:b/>
          <w:bCs/>
        </w:rPr>
        <w:lastRenderedPageBreak/>
        <w:t>Type forslag:</w:t>
      </w:r>
      <w:r w:rsidRPr="00BD3981">
        <w:t> Helhetlig endring </w:t>
      </w:r>
      <w:r>
        <w:t xml:space="preserve">til første del av </w:t>
      </w:r>
      <w:r w:rsidRPr="00D60D49">
        <w:rPr>
          <w:bCs/>
          <w:sz w:val="24"/>
          <w:szCs w:val="24"/>
        </w:rPr>
        <w:t>Helse og omsorgskapittelet</w:t>
      </w:r>
    </w:p>
    <w:p w14:paraId="573B2E8D" w14:textId="70928608" w:rsidR="00621CA8" w:rsidRPr="00BD3981" w:rsidRDefault="00621CA8" w:rsidP="00621CA8">
      <w:pPr>
        <w:suppressLineNumbers/>
        <w:spacing w:after="0" w:line="278" w:lineRule="auto"/>
      </w:pPr>
      <w:r w:rsidRPr="00BD3981">
        <w:rPr>
          <w:b/>
          <w:bCs/>
        </w:rPr>
        <w:t>Linjenummer fra:</w:t>
      </w:r>
      <w:r w:rsidRPr="00BD3981">
        <w:t> </w:t>
      </w:r>
      <w:r>
        <w:t>649</w:t>
      </w:r>
      <w:r w:rsidRPr="00BD3981">
        <w:t> </w:t>
      </w:r>
    </w:p>
    <w:p w14:paraId="7AE90B78" w14:textId="4544BB80" w:rsidR="00EE32F9" w:rsidRDefault="00621CA8" w:rsidP="00621CA8">
      <w:pPr>
        <w:suppressLineNumbers/>
        <w:spacing w:after="0" w:line="278" w:lineRule="auto"/>
      </w:pPr>
      <w:r w:rsidRPr="00BD3981">
        <w:rPr>
          <w:b/>
          <w:bCs/>
        </w:rPr>
        <w:t>Linjenummer til:</w:t>
      </w:r>
      <w:r w:rsidRPr="00BD3981">
        <w:t> </w:t>
      </w:r>
      <w:r>
        <w:t>729</w:t>
      </w:r>
    </w:p>
    <w:p w14:paraId="699C5A03" w14:textId="77777777" w:rsidR="00370000" w:rsidRDefault="00370000" w:rsidP="00370000">
      <w:pPr>
        <w:suppressLineNumbers/>
        <w:rPr>
          <w:b/>
          <w:sz w:val="24"/>
          <w:szCs w:val="24"/>
        </w:rPr>
      </w:pPr>
    </w:p>
    <w:p w14:paraId="71A6D7D7" w14:textId="28CC8639" w:rsidR="00370000" w:rsidRPr="00621CA8" w:rsidRDefault="00D60D49" w:rsidP="00621CA8">
      <w:pPr>
        <w:pStyle w:val="Overskrift2"/>
        <w:rPr>
          <w:b/>
          <w:bCs/>
        </w:rPr>
      </w:pPr>
      <w:r>
        <w:rPr>
          <w:b/>
          <w:bCs/>
        </w:rPr>
        <w:t xml:space="preserve">2.3 </w:t>
      </w:r>
      <w:r w:rsidR="00370000" w:rsidRPr="00621CA8">
        <w:rPr>
          <w:b/>
          <w:bCs/>
        </w:rPr>
        <w:t>Helse og omsorg</w:t>
      </w:r>
    </w:p>
    <w:p w14:paraId="28B33B42" w14:textId="77777777" w:rsidR="00370000" w:rsidRPr="00456B9C" w:rsidRDefault="00370000" w:rsidP="00370000">
      <w:r w:rsidRPr="00456B9C">
        <w:t xml:space="preserve">I Norge har vi et av verdens beste offentlige helsevesen. Det må vi forsvare og videreutvikle slik at det også i framtiden gis god helsehjelp til alle som trenger det. Lik og rettferdig tilgang til helsehjelp for alle er en helt grunnleggende verdi i velferdsstaten. </w:t>
      </w:r>
    </w:p>
    <w:p w14:paraId="7EF51908" w14:textId="77777777" w:rsidR="00370000" w:rsidRPr="00456B9C" w:rsidRDefault="00370000" w:rsidP="00370000">
      <w:r w:rsidRPr="00456B9C">
        <w:t xml:space="preserve">De største truslene er underfinansiering og underbemanning, stadig dårligere arbeidsvilkår, tøffe effektiviseringskrav, økende konkurranse fra kommersielle, private tilbydere og økende bruk av helseforsikringer. Resultatet er et dårligere offentlig helsetilbud og en høyere kostnad for pasientene på sikt. SV vil motvirke den økende privatiseringen og reversere todelingen av helsetjenesten, og vi vil jobbe for at helsetjenestene ikke skal styres etter markedsprinsipper. </w:t>
      </w:r>
    </w:p>
    <w:p w14:paraId="1BCE41BE" w14:textId="500FE19A" w:rsidR="00370000" w:rsidRPr="008F3747" w:rsidRDefault="00370000" w:rsidP="00370000">
      <w:r w:rsidRPr="00456B9C">
        <w:t>Bemanningen må styrkes både i kommunehelsetjenesten og i spesialisthelsetjenesten, slik at vi reduserer ventetidene, sikrer raskere behandling og øker helseberedskapen i hele landet. Vi må ta vare på fagfolkene i helsetjenesten og gi dem gode rammebetingelser. Vi må fornye tillitsreformen der ansatte får større ansvar, opplæring og utdanning, og kan arbeide under forutsigbare arbeidstidsordninger basert på hele, faste stillinger. For pasientene er det viktig å bli møtt raskt av ansatte med tid, ressurser og kompetanse til å hjelpe. Kommunene må gis rammevilkår som gjør det mulig for dem å oppfylle sitt ansvar. Samtidig vil vi jobbe for å bedre folkehelsen gjennom å redusere de sosiale ulikhetene i helse.</w:t>
      </w:r>
    </w:p>
    <w:p w14:paraId="31906DE5" w14:textId="0504DAE4" w:rsidR="00370000" w:rsidRPr="00370000" w:rsidRDefault="00370000" w:rsidP="00370000">
      <w:pPr>
        <w:shd w:val="clear" w:color="auto" w:fill="FFFFFF"/>
        <w:spacing w:line="240" w:lineRule="auto"/>
      </w:pPr>
      <w:r w:rsidRPr="00456B9C">
        <w:t>Bedre samhandling og mer riktig bruk av kompetanse vil øke bærekraften i helsetjenesten. Vi må investere mer i helsetjenesten og ressursene må brukes klokt og effektivt.</w:t>
      </w:r>
    </w:p>
    <w:p w14:paraId="0CD4B6B2" w14:textId="77777777" w:rsidR="00370000" w:rsidRDefault="00370000" w:rsidP="00370000">
      <w:pPr>
        <w:rPr>
          <w:b/>
          <w:sz w:val="24"/>
          <w:szCs w:val="24"/>
        </w:rPr>
      </w:pPr>
      <w:r>
        <w:rPr>
          <w:b/>
          <w:sz w:val="24"/>
          <w:szCs w:val="24"/>
        </w:rPr>
        <w:t>Folkehelse og likeverdig helsetilbud i hele landet</w:t>
      </w:r>
    </w:p>
    <w:p w14:paraId="3A9EBE9E" w14:textId="4946135F" w:rsidR="00370000" w:rsidRPr="00D60D49" w:rsidRDefault="00370000" w:rsidP="00370000">
      <w:pPr>
        <w:rPr>
          <w:b/>
        </w:rPr>
      </w:pPr>
      <w:r w:rsidRPr="00456B9C">
        <w:rPr>
          <w:color w:val="222222"/>
        </w:rPr>
        <w:t>Folkehelsen i Norge er generelt god og levealderen høy. Samtidig er det store sosiale helseforskjeller i befolkningen.</w:t>
      </w:r>
      <w:r w:rsidRPr="00456B9C">
        <w:t xml:space="preserve"> Økonomi og utdanning, så vel som hvor du bor i landet, spiller en stadig større rolle for hvilken helse du har og hva slags helsehjelp du får. Prinsippet om et felles helsevesen for alle, utfordres av privatisering og økt bruk av private helseforsikringer. Kommersielle helseaktører leverer i for stor grad tjenester som ikke er målrettet for å løse helseproblemer til de som trenger det mest, men heller til de som er betalingsdyktige. Høye kostnader til tannhelsetjenester forsterker sosial ulikhet i helse, som også kan forsterke andre helseproblemer. Flere møteplasser og aktivitetstilbud rettet mot særlig ungdom og eldre vil øke livskvalitet og motvirke psykiske og fysiske lidelser. De viktigste tiltakene for folkehelsen og for å utjevne sosiale helseforskjeller får vi gjennom god fordelingspolitikk, </w:t>
      </w:r>
      <w:proofErr w:type="gramStart"/>
      <w:r w:rsidRPr="00456B9C">
        <w:t>utdanning,  og</w:t>
      </w:r>
      <w:proofErr w:type="gramEnd"/>
      <w:r w:rsidRPr="00456B9C">
        <w:t xml:space="preserve"> familie- og arbeidspolitikk. </w:t>
      </w:r>
    </w:p>
    <w:p w14:paraId="77038BA9" w14:textId="2061F51C" w:rsidR="00370000" w:rsidRPr="00456B9C" w:rsidRDefault="00370000" w:rsidP="00370000">
      <w:r w:rsidRPr="00456B9C">
        <w:t>SV vil</w:t>
      </w:r>
      <w:r w:rsidR="00D60D49">
        <w:t>:</w:t>
      </w:r>
    </w:p>
    <w:p w14:paraId="5E11D18C" w14:textId="77777777" w:rsidR="00370000" w:rsidRPr="00456B9C" w:rsidRDefault="00370000" w:rsidP="00370000">
      <w:pPr>
        <w:numPr>
          <w:ilvl w:val="0"/>
          <w:numId w:val="45"/>
        </w:numPr>
        <w:spacing w:after="0" w:line="276" w:lineRule="auto"/>
      </w:pPr>
      <w:r w:rsidRPr="00456B9C">
        <w:t>redusere egenandelene og gjennomføre en helhetlig gjennomgang av egenandelsordningene. (linje 679-681)</w:t>
      </w:r>
    </w:p>
    <w:p w14:paraId="6F9DF167" w14:textId="77777777" w:rsidR="00370000" w:rsidRPr="00456B9C" w:rsidRDefault="00370000" w:rsidP="00370000">
      <w:pPr>
        <w:numPr>
          <w:ilvl w:val="0"/>
          <w:numId w:val="45"/>
        </w:numPr>
        <w:spacing w:after="0" w:line="276" w:lineRule="auto"/>
      </w:pPr>
      <w:r w:rsidRPr="00456B9C">
        <w:t xml:space="preserve">styrke helsestasjonene og skolehelsetjenesten, spesielt i videregående skole (linje 682) </w:t>
      </w:r>
    </w:p>
    <w:p w14:paraId="1942E7A5" w14:textId="77777777" w:rsidR="00370000" w:rsidRPr="00456B9C" w:rsidRDefault="00370000" w:rsidP="00370000">
      <w:pPr>
        <w:numPr>
          <w:ilvl w:val="0"/>
          <w:numId w:val="45"/>
        </w:numPr>
        <w:spacing w:after="0" w:line="276" w:lineRule="auto"/>
      </w:pPr>
      <w:r w:rsidRPr="00456B9C">
        <w:t>gjennomføre en tannhelsereform, der nødvendig tannbehandling og tannregulering er likestilt med andre helsetjenester og gratis for barn og unge under 20 år, samt øke kapasiteten i de offentlige tjenestene. (linje 683-685)</w:t>
      </w:r>
    </w:p>
    <w:p w14:paraId="36BD55B8" w14:textId="015CE975" w:rsidR="00370000" w:rsidRPr="00456B9C" w:rsidRDefault="00370000" w:rsidP="00370000">
      <w:pPr>
        <w:numPr>
          <w:ilvl w:val="0"/>
          <w:numId w:val="45"/>
        </w:numPr>
        <w:spacing w:after="0" w:line="276" w:lineRule="auto"/>
      </w:pPr>
      <w:r w:rsidRPr="00456B9C">
        <w:lastRenderedPageBreak/>
        <w:t>fremme tiltak som øker livskvaliteten for eldre og reduserer behovet for tjenester i den eldste delen av befolkningen. Vi vil øke antallet samlokaliserte rimelige boliger, og i større grad understøtte frivillighet og pårørende. Vi vil etablere brukervennlige digitale oppfølgingstjenester og ta i bruk ulike typer velferdsteknologi. (linje 686-689)</w:t>
      </w:r>
    </w:p>
    <w:p w14:paraId="188E5734" w14:textId="77777777" w:rsidR="00370000" w:rsidRPr="00456B9C" w:rsidRDefault="00370000" w:rsidP="00370000">
      <w:pPr>
        <w:numPr>
          <w:ilvl w:val="0"/>
          <w:numId w:val="47"/>
        </w:numPr>
        <w:spacing w:after="0" w:line="240" w:lineRule="auto"/>
      </w:pPr>
      <w:r w:rsidRPr="00456B9C">
        <w:rPr>
          <w:i/>
          <w:iCs/>
        </w:rPr>
        <w:t>Nytt kulepunkt:</w:t>
      </w:r>
      <w:r w:rsidRPr="00456B9C">
        <w:t xml:space="preserve"> gi papirløse migranter tilgang til helsehjelp og medisiner på linje med alle andre i Norge, også dersom de ikke er betalingsdyktige. </w:t>
      </w:r>
    </w:p>
    <w:p w14:paraId="27B413D3" w14:textId="77777777" w:rsidR="00370000" w:rsidRPr="00456B9C" w:rsidRDefault="00370000" w:rsidP="00370000">
      <w:pPr>
        <w:numPr>
          <w:ilvl w:val="0"/>
          <w:numId w:val="47"/>
        </w:numPr>
        <w:spacing w:after="0" w:line="240" w:lineRule="auto"/>
      </w:pPr>
      <w:r w:rsidRPr="00456B9C">
        <w:rPr>
          <w:i/>
          <w:iCs/>
        </w:rPr>
        <w:t>Nytt Kulepunkt:</w:t>
      </w:r>
      <w:r w:rsidRPr="00456B9C">
        <w:t xml:space="preserve"> Stadig flere eldre får demens og antallet vil dobles de neste 20 åra. Sammen med større oppgavedeling og velferdsteknologi, må ansatte i de kommunale helse- og omsorgstjenestene få økt kompetanse om demens. </w:t>
      </w:r>
    </w:p>
    <w:p w14:paraId="42694664" w14:textId="77777777" w:rsidR="00370000" w:rsidRPr="00456B9C" w:rsidRDefault="00370000" w:rsidP="00370000">
      <w:pPr>
        <w:numPr>
          <w:ilvl w:val="0"/>
          <w:numId w:val="47"/>
        </w:numPr>
        <w:spacing w:after="0" w:line="276" w:lineRule="auto"/>
      </w:pPr>
      <w:r w:rsidRPr="00456B9C">
        <w:t>legge til rette for at ideelle aktører fortsatt skal kunne ha en plass i våre helse- og omsorgstjenester (linje 701-702)</w:t>
      </w:r>
    </w:p>
    <w:p w14:paraId="5BBE41C5" w14:textId="77777777" w:rsidR="00370000" w:rsidRPr="00456B9C" w:rsidRDefault="00370000" w:rsidP="00370000">
      <w:pPr>
        <w:numPr>
          <w:ilvl w:val="0"/>
          <w:numId w:val="47"/>
        </w:numPr>
        <w:spacing w:after="0" w:line="276" w:lineRule="auto"/>
      </w:pPr>
      <w:r w:rsidRPr="00456B9C">
        <w:t xml:space="preserve">fjerne momsfritaket på private helsetjenester (linje 700) </w:t>
      </w:r>
    </w:p>
    <w:p w14:paraId="2CEDFB6F" w14:textId="77777777" w:rsidR="00370000" w:rsidRPr="00456B9C" w:rsidRDefault="00370000" w:rsidP="00370000">
      <w:pPr>
        <w:numPr>
          <w:ilvl w:val="0"/>
          <w:numId w:val="47"/>
        </w:numPr>
        <w:spacing w:after="0" w:line="276" w:lineRule="auto"/>
      </w:pPr>
      <w:r w:rsidRPr="00456B9C">
        <w:t>innføre moms på privat helseforsikring og avvikle bruk av helseforsikring i statlige bedrifter (linje 698-699)</w:t>
      </w:r>
    </w:p>
    <w:p w14:paraId="40D39522" w14:textId="77777777" w:rsidR="00370000" w:rsidRDefault="00370000" w:rsidP="00370000">
      <w:pPr>
        <w:rPr>
          <w:b/>
          <w:sz w:val="24"/>
          <w:szCs w:val="24"/>
        </w:rPr>
      </w:pPr>
    </w:p>
    <w:p w14:paraId="100D21F4" w14:textId="77777777" w:rsidR="00370000" w:rsidRDefault="00370000" w:rsidP="00370000">
      <w:pPr>
        <w:rPr>
          <w:b/>
          <w:sz w:val="24"/>
          <w:szCs w:val="24"/>
        </w:rPr>
      </w:pPr>
      <w:r>
        <w:rPr>
          <w:b/>
          <w:sz w:val="24"/>
          <w:szCs w:val="24"/>
        </w:rPr>
        <w:t>Helsepersonell og bemanning</w:t>
      </w:r>
    </w:p>
    <w:p w14:paraId="3A0247CF" w14:textId="776CDA86" w:rsidR="00370000" w:rsidRPr="00456B9C" w:rsidRDefault="00370000" w:rsidP="00370000">
      <w:r w:rsidRPr="00456B9C">
        <w:t>Helsesektoren er under press, og helsepersonell rapporter om uholdbare arbeidsforhold. De ansatte er helsevesenets viktigste ressurs, og vi trenger et helsevesen det er godt å jobbe i og der de ansatte har tillit. Det er mangel på helsepersonell, både på sykehus og i kommunehelsetjenesten. Vi må anerkjenne at det vil bli et økt behov for ansatte i helse- og omsorgstjenesten i årene som kommer, og legge til rette for dette. Rett bemanning er avgjørende for at pasienten får et tilbud av god kvalitet.</w:t>
      </w:r>
    </w:p>
    <w:p w14:paraId="04899B82" w14:textId="77777777" w:rsidR="00370000" w:rsidRPr="00456B9C" w:rsidRDefault="00370000" w:rsidP="00370000">
      <w:r w:rsidRPr="00456B9C">
        <w:t>SV vil</w:t>
      </w:r>
    </w:p>
    <w:p w14:paraId="2E1F6C65" w14:textId="77777777" w:rsidR="00370000" w:rsidRPr="00456B9C" w:rsidRDefault="00370000" w:rsidP="00370000">
      <w:pPr>
        <w:numPr>
          <w:ilvl w:val="0"/>
          <w:numId w:val="44"/>
        </w:numPr>
        <w:spacing w:after="0" w:line="276" w:lineRule="auto"/>
      </w:pPr>
      <w:r w:rsidRPr="00456B9C">
        <w:t>sørge for at arbeidshverdagen i alle deler av helsevesenet gir mulighet for mestring, kompetanseheving og hvile, slik at målet om hele faste stillinger blir realistisk (linje 712-713)</w:t>
      </w:r>
    </w:p>
    <w:p w14:paraId="068E31F1" w14:textId="77777777" w:rsidR="00370000" w:rsidRPr="00456B9C" w:rsidRDefault="00370000" w:rsidP="00370000">
      <w:pPr>
        <w:numPr>
          <w:ilvl w:val="0"/>
          <w:numId w:val="44"/>
        </w:numPr>
        <w:spacing w:after="0" w:line="276" w:lineRule="auto"/>
      </w:pPr>
      <w:r w:rsidRPr="00456B9C">
        <w:t>øke grunnbemanningen og gjøre hele og faste ansettelser til den klare hovedregelen i helsetjenestene (linje 714-715)</w:t>
      </w:r>
    </w:p>
    <w:p w14:paraId="181E9676" w14:textId="77777777" w:rsidR="00370000" w:rsidRPr="00456B9C" w:rsidRDefault="00370000" w:rsidP="00370000">
      <w:pPr>
        <w:numPr>
          <w:ilvl w:val="0"/>
          <w:numId w:val="44"/>
        </w:numPr>
        <w:spacing w:after="0" w:line="276" w:lineRule="auto"/>
      </w:pPr>
      <w:r w:rsidRPr="00456B9C">
        <w:t>etablere langsiktige planer for å utdanne, rekruttere og beholde ansatte i offentlig helsevesen, og etablere flere praksisplasser for sykepleiere, helsefagarbeidere og annet helsepersonell, samt øke antall stillinger for leger i spesialisering. (linje 716-718)</w:t>
      </w:r>
    </w:p>
    <w:p w14:paraId="687EF146" w14:textId="77777777" w:rsidR="00370000" w:rsidRPr="00456B9C" w:rsidRDefault="00370000" w:rsidP="00370000">
      <w:pPr>
        <w:pStyle w:val="Listeavsnitt"/>
        <w:widowControl w:val="0"/>
        <w:numPr>
          <w:ilvl w:val="0"/>
          <w:numId w:val="44"/>
        </w:numPr>
        <w:spacing w:after="0" w:line="240" w:lineRule="auto"/>
        <w:ind w:right="1362"/>
      </w:pPr>
      <w:r w:rsidRPr="00456B9C">
        <w:rPr>
          <w:i/>
          <w:iCs/>
        </w:rPr>
        <w:t xml:space="preserve">Nytt kulepunkt: </w:t>
      </w:r>
      <w:r w:rsidRPr="00456B9C">
        <w:t xml:space="preserve">Styrke økonomien til lærestedene til å kunne utdanne flere helsepersonell  </w:t>
      </w:r>
    </w:p>
    <w:p w14:paraId="68FB0469" w14:textId="77777777" w:rsidR="00370000" w:rsidRPr="00456B9C" w:rsidRDefault="00370000" w:rsidP="00370000">
      <w:pPr>
        <w:numPr>
          <w:ilvl w:val="0"/>
          <w:numId w:val="44"/>
        </w:numPr>
        <w:spacing w:after="0" w:line="276" w:lineRule="auto"/>
      </w:pPr>
      <w:r w:rsidRPr="00456B9C">
        <w:t>at innleie fra bemanningsbyrå skal avvikles til fordel for fast ansatt helsepersonell (linje 721)</w:t>
      </w:r>
    </w:p>
    <w:p w14:paraId="00E52543" w14:textId="77777777" w:rsidR="00370000" w:rsidRPr="00456B9C" w:rsidRDefault="00370000" w:rsidP="00370000">
      <w:pPr>
        <w:numPr>
          <w:ilvl w:val="0"/>
          <w:numId w:val="44"/>
        </w:numPr>
        <w:spacing w:after="0" w:line="276" w:lineRule="auto"/>
        <w:rPr>
          <w:color w:val="007BB8"/>
        </w:rPr>
      </w:pPr>
      <w:r w:rsidRPr="00456B9C">
        <w:t>Sikre en faglig begrunnet oppgavedeling (linje 719-720) Stryk slik at vi får rett kompetanse til å løse oppgavene</w:t>
      </w:r>
    </w:p>
    <w:p w14:paraId="71D32B24" w14:textId="77777777" w:rsidR="00370000" w:rsidRPr="00456B9C" w:rsidRDefault="00370000" w:rsidP="00370000">
      <w:pPr>
        <w:numPr>
          <w:ilvl w:val="0"/>
          <w:numId w:val="44"/>
        </w:numPr>
        <w:spacing w:after="0" w:line="276" w:lineRule="auto"/>
      </w:pPr>
      <w:r w:rsidRPr="00456B9C">
        <w:t>Videreføre et fagarbeiderløft, med vekt på utdanning og samarbeid mellom kommunene og staten (linje 722-723)</w:t>
      </w:r>
    </w:p>
    <w:p w14:paraId="4D2AFFEF" w14:textId="77777777" w:rsidR="00370000" w:rsidRPr="00456B9C" w:rsidRDefault="00370000" w:rsidP="00370000">
      <w:pPr>
        <w:numPr>
          <w:ilvl w:val="0"/>
          <w:numId w:val="44"/>
        </w:numPr>
        <w:spacing w:after="0" w:line="276" w:lineRule="auto"/>
      </w:pPr>
      <w:r w:rsidRPr="00456B9C">
        <w:t>Likestille turnusordninger med skiftarbeid og legge til rette for tilpassede turnusordninger for de ansatte (linje 724-725)</w:t>
      </w:r>
    </w:p>
    <w:p w14:paraId="05A962F2" w14:textId="77777777" w:rsidR="00370000" w:rsidRPr="00456B9C" w:rsidRDefault="00370000" w:rsidP="00370000">
      <w:pPr>
        <w:numPr>
          <w:ilvl w:val="0"/>
          <w:numId w:val="44"/>
        </w:numPr>
        <w:spacing w:after="0" w:line="276" w:lineRule="auto"/>
      </w:pPr>
      <w:r w:rsidRPr="00456B9C">
        <w:t>sørge for reell involvering av helsepersonell ved utvikling og innføring av nye IKT-løsninger, inkludert kunstig intelligens (linje 726-727)</w:t>
      </w:r>
    </w:p>
    <w:p w14:paraId="4E459FB3" w14:textId="77777777" w:rsidR="00370000" w:rsidRPr="008F3747" w:rsidRDefault="00370000" w:rsidP="00370000">
      <w:pPr>
        <w:numPr>
          <w:ilvl w:val="0"/>
          <w:numId w:val="44"/>
        </w:numPr>
        <w:spacing w:after="0" w:line="276" w:lineRule="auto"/>
      </w:pPr>
      <w:r w:rsidRPr="00456B9C">
        <w:rPr>
          <w:i/>
          <w:iCs/>
        </w:rPr>
        <w:lastRenderedPageBreak/>
        <w:t>Nytt/Endret kulepunkt:</w:t>
      </w:r>
      <w:r w:rsidRPr="00456B9C">
        <w:t xml:space="preserve"> anerkjenne den viktige rollen til pårørende (linje 728). Vi vil innføre samme rett til lønnet sykmelding for pårørende til voksne som den foreldre har for barn, 10 dager per kalenderår og vurdere å innføre sorgmelding.</w:t>
      </w:r>
    </w:p>
    <w:p w14:paraId="600C824C" w14:textId="77777777" w:rsidR="00370000" w:rsidRDefault="00370000" w:rsidP="00370000">
      <w:pPr>
        <w:rPr>
          <w:sz w:val="24"/>
          <w:szCs w:val="24"/>
        </w:rPr>
      </w:pPr>
    </w:p>
    <w:p w14:paraId="5AEF8981" w14:textId="77777777" w:rsidR="00370000" w:rsidRDefault="00370000" w:rsidP="00370000">
      <w:pPr>
        <w:rPr>
          <w:b/>
          <w:sz w:val="24"/>
          <w:szCs w:val="24"/>
        </w:rPr>
      </w:pPr>
      <w:r>
        <w:rPr>
          <w:b/>
          <w:sz w:val="24"/>
          <w:szCs w:val="24"/>
        </w:rPr>
        <w:t>Kommunehelsetjenesten</w:t>
      </w:r>
    </w:p>
    <w:p w14:paraId="327B0948" w14:textId="77777777" w:rsidR="00370000" w:rsidRPr="00456B9C" w:rsidRDefault="00370000" w:rsidP="00370000">
      <w:pPr>
        <w:spacing w:line="240" w:lineRule="auto"/>
      </w:pPr>
      <w:r w:rsidRPr="00456B9C">
        <w:t>Skal vi sikre likeverdige tjenester over hele landet, er det viktig å både sikre et desentralisert helsetilbud og et helsetilbud som ivaretar alle, på tvers av sosial- og økonomisk ulikhet. Et godt helsetilbud for pasientene må sikre et helhetlig og sammenhengende tilbud mellom sykehus og kommunale tilbud, og med rask og god helsefaglig behandling. Vi må styrke kommuneøkonomien slik at alle kommuner kan tilby gode, pasientnære helsetjenester.</w:t>
      </w:r>
    </w:p>
    <w:p w14:paraId="351FECD1" w14:textId="77777777" w:rsidR="00370000" w:rsidRPr="00456B9C" w:rsidRDefault="00370000" w:rsidP="00370000">
      <w:r w:rsidRPr="00456B9C">
        <w:t>SV vil:</w:t>
      </w:r>
    </w:p>
    <w:p w14:paraId="24CCE9B7" w14:textId="77777777" w:rsidR="00370000" w:rsidRPr="00456B9C" w:rsidRDefault="00370000" w:rsidP="00370000">
      <w:pPr>
        <w:numPr>
          <w:ilvl w:val="0"/>
          <w:numId w:val="45"/>
        </w:numPr>
        <w:spacing w:after="0" w:line="276" w:lineRule="auto"/>
      </w:pPr>
      <w:r w:rsidRPr="00456B9C">
        <w:t>lansere en opptrappingsplan for habilitering- og rehabiliteringstjenestene i kommunene (linje 690-691)</w:t>
      </w:r>
    </w:p>
    <w:p w14:paraId="642ED883" w14:textId="77777777" w:rsidR="00370000" w:rsidRPr="00456B9C" w:rsidRDefault="00370000" w:rsidP="00370000">
      <w:pPr>
        <w:numPr>
          <w:ilvl w:val="0"/>
          <w:numId w:val="45"/>
        </w:numPr>
        <w:spacing w:after="0" w:line="276" w:lineRule="auto"/>
      </w:pPr>
      <w:r w:rsidRPr="00456B9C">
        <w:t>videreutvikle fastlegeordningen for å sikre rekruttering og at fastlegene vil bli værende, blant annet gjennom å øke andelen kommunalt ansatte fastleger (linje 692-693)</w:t>
      </w:r>
    </w:p>
    <w:p w14:paraId="7434FAEB" w14:textId="77777777" w:rsidR="00370000" w:rsidRPr="00456B9C" w:rsidRDefault="00370000" w:rsidP="00370000">
      <w:pPr>
        <w:numPr>
          <w:ilvl w:val="0"/>
          <w:numId w:val="45"/>
        </w:numPr>
        <w:spacing w:after="0" w:line="276" w:lineRule="auto"/>
      </w:pPr>
      <w:r w:rsidRPr="00456B9C">
        <w:t>styrke legevaktsordningen gjennom økte bevilgninger og realistiske rammer for legevaktsarbeid (linje 694-695)</w:t>
      </w:r>
    </w:p>
    <w:p w14:paraId="2F8B07B4" w14:textId="77777777" w:rsidR="00370000" w:rsidRPr="00456B9C" w:rsidRDefault="00370000" w:rsidP="00370000">
      <w:pPr>
        <w:numPr>
          <w:ilvl w:val="0"/>
          <w:numId w:val="45"/>
        </w:numPr>
        <w:spacing w:after="0" w:line="276" w:lineRule="auto"/>
      </w:pPr>
      <w:r w:rsidRPr="00456B9C">
        <w:t>at alle kommuner skal være tilknyttet et frisklivstilbud og utvikle lavterskeltilbud for psykisk helse (linje 696-697)</w:t>
      </w:r>
    </w:p>
    <w:p w14:paraId="03B34176" w14:textId="77777777" w:rsidR="00370000" w:rsidRPr="00456B9C" w:rsidRDefault="00370000" w:rsidP="00370000">
      <w:pPr>
        <w:numPr>
          <w:ilvl w:val="0"/>
          <w:numId w:val="46"/>
        </w:numPr>
        <w:spacing w:after="0" w:line="240" w:lineRule="auto"/>
      </w:pPr>
      <w:r w:rsidRPr="00456B9C">
        <w:rPr>
          <w:i/>
          <w:iCs/>
        </w:rPr>
        <w:t xml:space="preserve">Nytt kulepunkt: </w:t>
      </w:r>
      <w:r w:rsidRPr="00456B9C">
        <w:t>Styrke kommuneøkonomien for å sikre at alle kommuner skal tilby gode lokale helsetjenester.</w:t>
      </w:r>
    </w:p>
    <w:p w14:paraId="35A1422F" w14:textId="0BE2E9BD" w:rsidR="00370000" w:rsidRDefault="00370000" w:rsidP="00370000">
      <w:pPr>
        <w:numPr>
          <w:ilvl w:val="0"/>
          <w:numId w:val="46"/>
        </w:numPr>
        <w:spacing w:after="0" w:line="240" w:lineRule="auto"/>
      </w:pPr>
      <w:r w:rsidRPr="00456B9C">
        <w:rPr>
          <w:i/>
          <w:iCs/>
        </w:rPr>
        <w:t>Nytt kulepunkt:</w:t>
      </w:r>
      <w:r w:rsidRPr="00456B9C">
        <w:t xml:space="preserve"> Gjøre overgangen mellom sykehus og kommunale tilbud sammenhengende, og sikre et bedre samarbeid mellom spesialisthelsetjenesten og kommunene for å sikre helhetlige pasientforløp. </w:t>
      </w:r>
    </w:p>
    <w:p w14:paraId="51E08135" w14:textId="77777777" w:rsidR="00621CA8" w:rsidRDefault="00621CA8" w:rsidP="00370000">
      <w:pPr>
        <w:spacing w:after="0" w:line="276" w:lineRule="auto"/>
        <w:rPr>
          <w:b/>
        </w:rPr>
      </w:pPr>
    </w:p>
    <w:p w14:paraId="195F8EF6" w14:textId="5C85B807" w:rsidR="00621CA8" w:rsidRPr="00621CA8" w:rsidRDefault="00621CA8" w:rsidP="00621CA8">
      <w:pPr>
        <w:pStyle w:val="Overskrift1"/>
        <w:rPr>
          <w:rFonts w:ascii="Arial" w:hAnsi="Arial" w:cs="Arial"/>
          <w:b/>
          <w:bCs/>
          <w:color w:val="F04F4C"/>
        </w:rPr>
      </w:pPr>
      <w:r w:rsidRPr="00621CA8">
        <w:rPr>
          <w:rFonts w:ascii="Arial" w:hAnsi="Arial" w:cs="Arial"/>
          <w:b/>
          <w:bCs/>
          <w:color w:val="F04F4C"/>
        </w:rPr>
        <w:t>Helhetlig forslag nr.</w:t>
      </w:r>
      <w:r w:rsidRPr="00621CA8">
        <w:rPr>
          <w:rFonts w:ascii="Arial" w:hAnsi="Arial" w:cs="Arial"/>
          <w:b/>
          <w:bCs/>
          <w:color w:val="F04F4C"/>
        </w:rPr>
        <w:t xml:space="preserve"> 3</w:t>
      </w:r>
      <w:r w:rsidRPr="00621CA8">
        <w:rPr>
          <w:rFonts w:ascii="Arial" w:hAnsi="Arial" w:cs="Arial"/>
          <w:b/>
          <w:bCs/>
          <w:color w:val="F04F4C"/>
        </w:rPr>
        <w:t xml:space="preserve"> </w:t>
      </w:r>
    </w:p>
    <w:p w14:paraId="01FC4366" w14:textId="77777777" w:rsidR="00621CA8" w:rsidRPr="00BD3981" w:rsidRDefault="00621CA8" w:rsidP="00621CA8">
      <w:pPr>
        <w:suppressLineNumbers/>
        <w:spacing w:after="0" w:line="278" w:lineRule="auto"/>
      </w:pPr>
      <w:r w:rsidRPr="00BD3981">
        <w:rPr>
          <w:b/>
          <w:bCs/>
        </w:rPr>
        <w:t>Del av programmet:</w:t>
      </w:r>
      <w:r w:rsidRPr="00BD3981">
        <w:t> </w:t>
      </w:r>
    </w:p>
    <w:p w14:paraId="45B243DF" w14:textId="77777777" w:rsidR="00621CA8" w:rsidRPr="00BD3981" w:rsidRDefault="00621CA8" w:rsidP="00621CA8">
      <w:pPr>
        <w:suppressLineNumbers/>
        <w:spacing w:after="0" w:line="278" w:lineRule="auto"/>
      </w:pPr>
      <w:r w:rsidRPr="00BD3981">
        <w:t>Del 2- temakapitler </w:t>
      </w:r>
    </w:p>
    <w:p w14:paraId="62E2951C" w14:textId="77777777" w:rsidR="00621CA8" w:rsidRPr="00BD3981" w:rsidRDefault="00621CA8" w:rsidP="00621CA8">
      <w:pPr>
        <w:suppressLineNumbers/>
        <w:spacing w:after="0" w:line="278" w:lineRule="auto"/>
      </w:pPr>
      <w:r w:rsidRPr="00BD3981">
        <w:rPr>
          <w:b/>
          <w:bCs/>
        </w:rPr>
        <w:t>Kapittel:</w:t>
      </w:r>
      <w:r w:rsidRPr="00BD3981">
        <w:t> 2.5 Likestilling </w:t>
      </w:r>
    </w:p>
    <w:p w14:paraId="297F2E83" w14:textId="77777777" w:rsidR="00621CA8" w:rsidRPr="00BD3981" w:rsidRDefault="00621CA8" w:rsidP="00621CA8">
      <w:pPr>
        <w:suppressLineNumbers/>
        <w:spacing w:after="0" w:line="278" w:lineRule="auto"/>
      </w:pPr>
      <w:r w:rsidRPr="00BD3981">
        <w:rPr>
          <w:b/>
          <w:bCs/>
        </w:rPr>
        <w:t>Type forslag:</w:t>
      </w:r>
      <w:r w:rsidRPr="00BD3981">
        <w:t> Helhetlig endring </w:t>
      </w:r>
    </w:p>
    <w:p w14:paraId="0F281B2E" w14:textId="77777777" w:rsidR="00621CA8" w:rsidRPr="00BD3981" w:rsidRDefault="00621CA8" w:rsidP="00621CA8">
      <w:pPr>
        <w:suppressLineNumbers/>
        <w:spacing w:after="0" w:line="278" w:lineRule="auto"/>
      </w:pPr>
      <w:r w:rsidRPr="00BD3981">
        <w:rPr>
          <w:b/>
          <w:bCs/>
        </w:rPr>
        <w:t>Linjenummer fra:</w:t>
      </w:r>
      <w:r w:rsidRPr="00BD3981">
        <w:t> 901 </w:t>
      </w:r>
    </w:p>
    <w:p w14:paraId="10A7610C" w14:textId="77777777" w:rsidR="00621CA8" w:rsidRDefault="00621CA8" w:rsidP="00621CA8">
      <w:pPr>
        <w:suppressLineNumbers/>
        <w:spacing w:after="0" w:line="278" w:lineRule="auto"/>
      </w:pPr>
      <w:r w:rsidRPr="00BD3981">
        <w:rPr>
          <w:b/>
          <w:bCs/>
        </w:rPr>
        <w:t>Linjenummer til:</w:t>
      </w:r>
      <w:r w:rsidRPr="00BD3981">
        <w:t> 1039 </w:t>
      </w:r>
    </w:p>
    <w:p w14:paraId="2DB78B4C" w14:textId="77777777" w:rsidR="00621CA8" w:rsidRDefault="00621CA8" w:rsidP="00621CA8">
      <w:pPr>
        <w:spacing w:line="278" w:lineRule="auto"/>
        <w:rPr>
          <w:b/>
        </w:rPr>
      </w:pPr>
    </w:p>
    <w:p w14:paraId="302E0EEA" w14:textId="77777777" w:rsidR="00621CA8" w:rsidRPr="00370000" w:rsidRDefault="00621CA8" w:rsidP="00621CA8">
      <w:pPr>
        <w:spacing w:line="278" w:lineRule="auto"/>
        <w:rPr>
          <w:b/>
        </w:rPr>
        <w:sectPr w:rsidR="00621CA8" w:rsidRPr="00370000" w:rsidSect="00621CA8">
          <w:headerReference w:type="default" r:id="rId10"/>
          <w:footerReference w:type="default" r:id="rId11"/>
          <w:type w:val="continuous"/>
          <w:pgSz w:w="11906" w:h="16838"/>
          <w:pgMar w:top="1701" w:right="1418" w:bottom="1418" w:left="1361" w:header="709" w:footer="397" w:gutter="0"/>
          <w:pgNumType w:start="1"/>
          <w:cols w:space="708"/>
        </w:sectPr>
      </w:pPr>
    </w:p>
    <w:p w14:paraId="71FEEF03" w14:textId="77777777" w:rsidR="00621CA8" w:rsidRPr="00621CA8" w:rsidRDefault="00621CA8" w:rsidP="00621CA8">
      <w:pPr>
        <w:pStyle w:val="Overskrift2"/>
        <w:rPr>
          <w:b/>
          <w:bCs/>
        </w:rPr>
      </w:pPr>
      <w:r w:rsidRPr="00621CA8">
        <w:rPr>
          <w:b/>
          <w:bCs/>
        </w:rPr>
        <w:t>2.5 Kollektiv frigjøring </w:t>
      </w:r>
    </w:p>
    <w:p w14:paraId="5C243548" w14:textId="77777777" w:rsidR="00621CA8" w:rsidRPr="00370000" w:rsidRDefault="00621CA8" w:rsidP="00621CA8">
      <w:pPr>
        <w:spacing w:line="278" w:lineRule="auto"/>
      </w:pPr>
      <w:r w:rsidRPr="00370000">
        <w:t>SV er et parti som har gått i bresjen for feminismen og kampen mot undertrykkelse. Det er fordi vi mener det er nødvendig med politiske tiltak for å sikre at alle kan leve frie liv. Fortsatt undertrykkes kvinner og jenter på bakgrunn av kjønn; kvinner tjener fortsatt i snitt mindre enn menn og kvinner har en mindre andel av samfunnets maktposisjoner. Et av de fremste uttrykkene for denne undertrykkelsen er vold mot kvinner. Kvinnekamp og søsterskap er de viktigste verktøyene vi har i møte med denne undertrykkelsen.  </w:t>
      </w:r>
    </w:p>
    <w:p w14:paraId="741CFA46" w14:textId="77777777" w:rsidR="00621CA8" w:rsidRPr="00370000" w:rsidRDefault="00621CA8" w:rsidP="00621CA8">
      <w:pPr>
        <w:spacing w:line="278" w:lineRule="auto"/>
      </w:pPr>
      <w:r w:rsidRPr="00370000">
        <w:t xml:space="preserve">I dag opplever mange diskriminering fordi de tilhører en eller flere undertrykte grupper. Dobbel undertrykkelse er et samfunnsproblem. SVs frigjøringskamp handler om å bryte ned </w:t>
      </w:r>
      <w:r w:rsidRPr="00370000">
        <w:lastRenderedPageBreak/>
        <w:t>barrierer som begrenser menneskers frihet i eget liv. Derfor står det sentralt i vår frigjøringskamp å få bukt med undertrykkelse som rammer ulike grupper samtidig.  </w:t>
      </w:r>
    </w:p>
    <w:p w14:paraId="16BA3795" w14:textId="77777777" w:rsidR="00621CA8" w:rsidRPr="00370000" w:rsidRDefault="00621CA8" w:rsidP="00621CA8">
      <w:pPr>
        <w:spacing w:line="278" w:lineRule="auto"/>
      </w:pPr>
      <w:r w:rsidRPr="00370000">
        <w:t xml:space="preserve">Målet er kollektiv frigjøring, å skape et samfunn der sosiale kategorier som kjønn, klassetilhørighet, seksualitet, kjønnsuttrykk, kjønnsidentitet, hudfarge, </w:t>
      </w:r>
      <w:r w:rsidRPr="00370000">
        <w:rPr>
          <w:u w:val="single"/>
        </w:rPr>
        <w:t xml:space="preserve">religion, alder, </w:t>
      </w:r>
      <w:r w:rsidRPr="00370000">
        <w:t>bakgrunn og funksjonsevne ikke begrenser folks liv.  </w:t>
      </w:r>
    </w:p>
    <w:p w14:paraId="00F31531" w14:textId="77777777" w:rsidR="00621CA8" w:rsidRPr="00370000" w:rsidRDefault="00621CA8" w:rsidP="00621CA8">
      <w:pPr>
        <w:spacing w:line="278" w:lineRule="auto"/>
        <w:rPr>
          <w:b/>
        </w:rPr>
      </w:pPr>
      <w:r w:rsidRPr="00370000">
        <w:rPr>
          <w:b/>
        </w:rPr>
        <w:t>Endringer på systemnivå </w:t>
      </w:r>
    </w:p>
    <w:p w14:paraId="0880A5E9" w14:textId="77777777" w:rsidR="00621CA8" w:rsidRPr="00370000" w:rsidRDefault="00621CA8" w:rsidP="00621CA8">
      <w:pPr>
        <w:spacing w:line="278" w:lineRule="auto"/>
      </w:pPr>
      <w:r w:rsidRPr="00370000">
        <w:t>Undertrykkelse basert på sosiale kategorier har til felles at de alle er dypt integrert i hvordan vi har bygget opp samfunnet. For å oppnå kollektiv frigjøring må vi endre systemene som skaper rom for diskriminering og undertrykkelse.  </w:t>
      </w:r>
    </w:p>
    <w:p w14:paraId="4A699C75" w14:textId="77777777" w:rsidR="00621CA8" w:rsidRPr="00370000" w:rsidRDefault="00621CA8" w:rsidP="00621CA8">
      <w:pPr>
        <w:spacing w:line="278" w:lineRule="auto"/>
      </w:pPr>
      <w:r w:rsidRPr="00370000">
        <w:t>SV vil </w:t>
      </w:r>
    </w:p>
    <w:p w14:paraId="50A41E6A" w14:textId="77777777" w:rsidR="00621CA8" w:rsidRPr="00370000" w:rsidRDefault="00621CA8" w:rsidP="00621CA8">
      <w:pPr>
        <w:numPr>
          <w:ilvl w:val="0"/>
          <w:numId w:val="43"/>
        </w:numPr>
        <w:tabs>
          <w:tab w:val="clear" w:pos="720"/>
        </w:tabs>
        <w:spacing w:line="278" w:lineRule="auto"/>
      </w:pPr>
      <w:r w:rsidRPr="00370000">
        <w:t>styrke aktører og frivillige organisasjoner som jobber med rettigheter, inkludering og trygge møterom for kvinner og minoritetsgrupper gjennom å sikre trygge og forutsigbare rammer, og øke tilskuddene deres </w:t>
      </w:r>
    </w:p>
    <w:p w14:paraId="432FABDD" w14:textId="77777777" w:rsidR="00621CA8" w:rsidRPr="00370000" w:rsidRDefault="00621CA8" w:rsidP="00621CA8">
      <w:pPr>
        <w:numPr>
          <w:ilvl w:val="0"/>
          <w:numId w:val="43"/>
        </w:numPr>
        <w:tabs>
          <w:tab w:val="clear" w:pos="720"/>
        </w:tabs>
        <w:spacing w:line="278" w:lineRule="auto"/>
      </w:pPr>
      <w:r w:rsidRPr="00370000">
        <w:t>sikre økt finansiering av kvinneorganisasjoner ved å opprette egne pott på statsbudsjettet som spesifikt handler om arbeid mot undertrykkelse av kvinner </w:t>
      </w:r>
    </w:p>
    <w:p w14:paraId="16E11195" w14:textId="77777777" w:rsidR="00621CA8" w:rsidRPr="00370000" w:rsidRDefault="00621CA8" w:rsidP="00621CA8">
      <w:pPr>
        <w:numPr>
          <w:ilvl w:val="0"/>
          <w:numId w:val="43"/>
        </w:numPr>
        <w:tabs>
          <w:tab w:val="clear" w:pos="720"/>
        </w:tabs>
        <w:spacing w:line="278" w:lineRule="auto"/>
      </w:pPr>
      <w:r w:rsidRPr="00370000">
        <w:t>finansiere holdningskampanjer som gjør det enklere for unge å stå trygt i egen identitet  </w:t>
      </w:r>
    </w:p>
    <w:p w14:paraId="536C41DE" w14:textId="77777777" w:rsidR="00621CA8" w:rsidRPr="00370000" w:rsidRDefault="00621CA8" w:rsidP="00621CA8">
      <w:pPr>
        <w:numPr>
          <w:ilvl w:val="0"/>
          <w:numId w:val="43"/>
        </w:numPr>
        <w:tabs>
          <w:tab w:val="clear" w:pos="720"/>
        </w:tabs>
        <w:spacing w:line="278" w:lineRule="auto"/>
      </w:pPr>
      <w:r w:rsidRPr="00370000">
        <w:t>styrke håndhevingen av eksisterende lover og regler som beskytter mot diskriminering og ivaretar rettssikkerheten til kvinner og minoritetsgrupper </w:t>
      </w:r>
    </w:p>
    <w:p w14:paraId="7B27B916" w14:textId="77777777" w:rsidR="00621CA8" w:rsidRPr="00370000" w:rsidRDefault="00621CA8" w:rsidP="00621CA8">
      <w:pPr>
        <w:numPr>
          <w:ilvl w:val="0"/>
          <w:numId w:val="43"/>
        </w:numPr>
        <w:tabs>
          <w:tab w:val="clear" w:pos="720"/>
        </w:tabs>
        <w:spacing w:line="278" w:lineRule="auto"/>
      </w:pPr>
      <w:r w:rsidRPr="00370000">
        <w:t>styrke det nasjonale kompetansemiljøet innen hatkriminalitet i politiet  </w:t>
      </w:r>
    </w:p>
    <w:p w14:paraId="3DF48039" w14:textId="77777777" w:rsidR="00621CA8" w:rsidRPr="00370000" w:rsidRDefault="00621CA8" w:rsidP="00621CA8">
      <w:pPr>
        <w:numPr>
          <w:ilvl w:val="0"/>
          <w:numId w:val="43"/>
        </w:numPr>
        <w:tabs>
          <w:tab w:val="clear" w:pos="720"/>
        </w:tabs>
        <w:spacing w:line="278" w:lineRule="auto"/>
      </w:pPr>
      <w:r w:rsidRPr="00370000">
        <w:t>sikre reell tilgang på tolk for alle som har behov for det, uavhengig av språk </w:t>
      </w:r>
    </w:p>
    <w:p w14:paraId="67E7CEAA" w14:textId="77777777" w:rsidR="00621CA8" w:rsidRPr="00370000" w:rsidRDefault="00621CA8" w:rsidP="00621CA8">
      <w:pPr>
        <w:numPr>
          <w:ilvl w:val="0"/>
          <w:numId w:val="43"/>
        </w:numPr>
        <w:tabs>
          <w:tab w:val="clear" w:pos="720"/>
        </w:tabs>
        <w:spacing w:line="278" w:lineRule="auto"/>
      </w:pPr>
      <w:r w:rsidRPr="00370000">
        <w:t>øke kompetansen i førstelinjetjenesten på utfordringer som er særegne for kvinner og minoriteter </w:t>
      </w:r>
    </w:p>
    <w:p w14:paraId="42F0464B" w14:textId="77777777" w:rsidR="00621CA8" w:rsidRPr="00370000" w:rsidRDefault="00621CA8" w:rsidP="00621CA8">
      <w:pPr>
        <w:numPr>
          <w:ilvl w:val="0"/>
          <w:numId w:val="43"/>
        </w:numPr>
        <w:tabs>
          <w:tab w:val="clear" w:pos="720"/>
        </w:tabs>
        <w:spacing w:line="278" w:lineRule="auto"/>
      </w:pPr>
      <w:r w:rsidRPr="00370000">
        <w:t>øke støtten til Diskrimineringsnemnda for å sikre effektiv håndheving av diskrimineringslovverket, og sikre at det er et reelt lavterskeltilbud for personer som ønsker å få sin sak vurdert  </w:t>
      </w:r>
    </w:p>
    <w:p w14:paraId="16C592BA" w14:textId="77777777" w:rsidR="00621CA8" w:rsidRPr="00370000" w:rsidRDefault="00621CA8" w:rsidP="00621CA8">
      <w:pPr>
        <w:spacing w:line="278" w:lineRule="auto"/>
        <w:rPr>
          <w:b/>
        </w:rPr>
      </w:pPr>
      <w:r w:rsidRPr="00370000">
        <w:rPr>
          <w:b/>
        </w:rPr>
        <w:t>Feminisme </w:t>
      </w:r>
    </w:p>
    <w:p w14:paraId="349A9721" w14:textId="77777777" w:rsidR="00621CA8" w:rsidRPr="00370000" w:rsidRDefault="00621CA8" w:rsidP="00621CA8">
      <w:pPr>
        <w:spacing w:line="278" w:lineRule="auto"/>
      </w:pPr>
      <w:r w:rsidRPr="00370000">
        <w:t>SV er et feministisk parti fordi vi anerkjenner at menn fortsatt har mer makt enn kvinner. Vår feminisme handler om frihet fra undertrykkelse, og for å få til det må skeive maktforhold i samfunnet bekjempes gjennom systemendringer. Slik sikrer vi at kjønnet ditt ikke begrenser mulighetene dine.  </w:t>
      </w:r>
    </w:p>
    <w:p w14:paraId="29A49140" w14:textId="77777777" w:rsidR="00621CA8" w:rsidRPr="00370000" w:rsidRDefault="00621CA8" w:rsidP="00621CA8">
      <w:pPr>
        <w:spacing w:line="278" w:lineRule="auto"/>
      </w:pPr>
      <w:r w:rsidRPr="00370000">
        <w:t xml:space="preserve">Kvinner og jenter begrenses på flere områder i samfunnet. Vold mot kvinner er en av de største likestillingsutfordringene, og det fratar kvinner frihet over eget liv. Her må også minoritetsperspektivet inkluderes. Minoritetskvinner møter utfordringer som sosial kontroll, tvangsekteskap og kjønnslemlestelse. Tradisjonelle kvinneyrker er </w:t>
      </w:r>
      <w:proofErr w:type="gramStart"/>
      <w:r w:rsidRPr="00370000">
        <w:t>underbetalte</w:t>
      </w:r>
      <w:proofErr w:type="gramEnd"/>
      <w:r w:rsidRPr="00370000">
        <w:t xml:space="preserve"> og kvinner jobber mer ufrivillig deltid. Kvinneyrker er oftere utsatt for kommersialisering og er presset på lønns-, arbeids- og pensjonsvilkår.  </w:t>
      </w:r>
    </w:p>
    <w:p w14:paraId="296509EF" w14:textId="77777777" w:rsidR="00621CA8" w:rsidRPr="00370000" w:rsidRDefault="00621CA8" w:rsidP="00621CA8">
      <w:pPr>
        <w:spacing w:line="278" w:lineRule="auto"/>
      </w:pPr>
      <w:r w:rsidRPr="00370000">
        <w:lastRenderedPageBreak/>
        <w:t>SVs likestillingskamp handler om å sikre alle mennesker frihet til å være den de er. For minoriteter handler dette om å sikre like muligheter og tilgang til ressurser og beskyttelse. Vi må sørge for at minoritetskvinner ikke møter ekstra barrierer i helsevesenet, arbeidslivet, eller i rettssystemet. SV vil bekjempe strukturell diskriminering på grunn av både kjønn og etnisitet, og arbeide for at etniske minoriteter og kvinner i minoritetsgrupper får likeverdig behandling og rettferdige sjanser i samfunnet.</w:t>
      </w:r>
    </w:p>
    <w:p w14:paraId="243AECD1" w14:textId="77777777" w:rsidR="00621CA8" w:rsidRPr="00370000" w:rsidRDefault="00621CA8" w:rsidP="00621CA8">
      <w:pPr>
        <w:spacing w:line="278" w:lineRule="auto"/>
      </w:pPr>
      <w:r w:rsidRPr="00370000">
        <w:t>Likestilling og kvinnefrigjøring kommer ikke av seg selv. Kampen for at kvinner kan ha mer frihet i eget liv har blitt kjempet av en sterk kvinnebevegelse. Kvinnekampen vi kjemper i Norge er også en del av en internasjonal kamp for kvinners frihet. Dette er spesielt viktig i en tid hvor reproduktive rettigheter er under angrep i store deler av verden.  </w:t>
      </w:r>
    </w:p>
    <w:p w14:paraId="039BE359" w14:textId="77777777" w:rsidR="00621CA8" w:rsidRPr="00370000" w:rsidRDefault="00621CA8" w:rsidP="00621CA8">
      <w:pPr>
        <w:spacing w:line="278" w:lineRule="auto"/>
      </w:pPr>
      <w:r w:rsidRPr="00370000">
        <w:t>Samfunnet vårt er fortsatt preget av trange kjønnsroller. Snevre kjønnsroller opprettholder kvinneundertrykkelse, men begrenser også alle kjønn. Dagens kjønnsroller kommuniserer til mennesker at kropp alltid kan forbedres, og dette er noe private aktører tjener store penger på. Vi trenger strukturelle tiltak for å sikre at menneskers liv ikke blir begrenset av utdaterte kjønnsroller. Slik bygger vi et samfunn der vi kan utvikle og utfolde oss uavhengig av forventninger knyttet til kjønnet vårt. </w:t>
      </w:r>
    </w:p>
    <w:p w14:paraId="0E6D8382" w14:textId="77777777" w:rsidR="00621CA8" w:rsidRPr="00370000" w:rsidRDefault="00621CA8" w:rsidP="00621CA8">
      <w:pPr>
        <w:spacing w:line="278" w:lineRule="auto"/>
      </w:pPr>
      <w:r w:rsidRPr="00370000">
        <w:t>De viktigste feministiske kampene i denne perioden er bekjempelse av menns vold mot kvinner, lik lønn for likt arbeid og rett til heltid kombinert med arbeidstidsreduksjon, kvinnehelse, internasjonal likestillingskamp og økonomisk trygghet for nybakte foreldre.</w:t>
      </w:r>
    </w:p>
    <w:p w14:paraId="1A5AD238" w14:textId="77777777" w:rsidR="00621CA8" w:rsidRPr="00370000" w:rsidRDefault="00621CA8" w:rsidP="00621CA8">
      <w:pPr>
        <w:spacing w:line="278" w:lineRule="auto"/>
      </w:pPr>
      <w:r w:rsidRPr="00370000">
        <w:t>Arbeidet mot undertrykkelse må løpe som en rød tråd gjennom politikken vår, og tiltak for likestilling og frigjøring er derfor spredt utover andre kapitler, som arbeid, helse, familie og justis.  </w:t>
      </w:r>
    </w:p>
    <w:p w14:paraId="293F6677" w14:textId="77777777" w:rsidR="00621CA8" w:rsidRPr="00370000" w:rsidRDefault="00621CA8" w:rsidP="00621CA8">
      <w:pPr>
        <w:spacing w:line="278" w:lineRule="auto"/>
        <w:rPr>
          <w:b/>
        </w:rPr>
      </w:pPr>
      <w:r w:rsidRPr="00370000">
        <w:rPr>
          <w:b/>
        </w:rPr>
        <w:t>Frie liv uavhengig av funksjonsevne </w:t>
      </w:r>
    </w:p>
    <w:p w14:paraId="004ABEF2" w14:textId="77777777" w:rsidR="00621CA8" w:rsidRPr="00370000" w:rsidRDefault="00621CA8" w:rsidP="00621CA8">
      <w:pPr>
        <w:spacing w:line="278" w:lineRule="auto"/>
      </w:pPr>
      <w:r w:rsidRPr="00370000">
        <w:t>Det er på høy tid at Norge blir et land der alle har mulighet til å delta på lik linje</w:t>
      </w:r>
      <w:r w:rsidRPr="00370000">
        <w:rPr>
          <w:i/>
        </w:rPr>
        <w:t xml:space="preserve">. </w:t>
      </w:r>
      <w:r w:rsidRPr="00370000">
        <w:t>Funksjonsevnen din er prisgitt den tilretteleggingen du får, og hvis vi skal sikre at alle kan leve frie liv trenger vi langsiktige handlingsplaner for å utforme et samfunn der alle kan delta, uavhengig av funksjonsnivå. </w:t>
      </w:r>
    </w:p>
    <w:p w14:paraId="4E8C09FA" w14:textId="77777777" w:rsidR="00621CA8" w:rsidRPr="00370000" w:rsidRDefault="00621CA8" w:rsidP="00621CA8">
      <w:pPr>
        <w:spacing w:line="278" w:lineRule="auto"/>
      </w:pPr>
      <w:r w:rsidRPr="00370000">
        <w:t>SV vil  </w:t>
      </w:r>
    </w:p>
    <w:p w14:paraId="6D67A146" w14:textId="77777777" w:rsidR="00621CA8" w:rsidRPr="00370000" w:rsidRDefault="00621CA8" w:rsidP="00621CA8">
      <w:pPr>
        <w:numPr>
          <w:ilvl w:val="0"/>
          <w:numId w:val="43"/>
        </w:numPr>
        <w:tabs>
          <w:tab w:val="clear" w:pos="720"/>
        </w:tabs>
        <w:spacing w:line="278" w:lineRule="auto"/>
      </w:pPr>
      <w:r w:rsidRPr="00370000">
        <w:t>at personer som har rett på brukerstyrt personlig assistanse (BPA) skal få dekket det gjennom folketrygden og ikke være avhengig av kommunens økonomi. Helsehjelp må inngå i BPA-ordningen.  </w:t>
      </w:r>
    </w:p>
    <w:p w14:paraId="3BA2E068" w14:textId="77777777" w:rsidR="00621CA8" w:rsidRPr="00370000" w:rsidRDefault="00621CA8" w:rsidP="00621CA8">
      <w:pPr>
        <w:numPr>
          <w:ilvl w:val="0"/>
          <w:numId w:val="43"/>
        </w:numPr>
        <w:tabs>
          <w:tab w:val="clear" w:pos="720"/>
        </w:tabs>
        <w:spacing w:line="278" w:lineRule="auto"/>
      </w:pPr>
      <w:r w:rsidRPr="00370000">
        <w:t>styrke hjelpemiddelformidlingen og opprettholde den som en del av folketrygden for å sørge for at alle har likeverdig tilgang til hjelpemidler  </w:t>
      </w:r>
    </w:p>
    <w:p w14:paraId="7287D7DC" w14:textId="77777777" w:rsidR="00621CA8" w:rsidRPr="00370000" w:rsidRDefault="00621CA8" w:rsidP="00621CA8">
      <w:pPr>
        <w:numPr>
          <w:ilvl w:val="0"/>
          <w:numId w:val="43"/>
        </w:numPr>
        <w:tabs>
          <w:tab w:val="clear" w:pos="720"/>
        </w:tabs>
        <w:spacing w:line="278" w:lineRule="auto"/>
      </w:pPr>
      <w:r w:rsidRPr="00370000">
        <w:t>at elever som trenger å bruke punktskrift, tegn som støtte eller alternativ og supplerende kommunikasjon, må ha fullgod rett på opplæring, undervisningsmateriell og mulighet til å kommunisere med sitt språk i skolen  </w:t>
      </w:r>
    </w:p>
    <w:p w14:paraId="60710A35" w14:textId="77777777" w:rsidR="00621CA8" w:rsidRPr="00370000" w:rsidRDefault="00621CA8" w:rsidP="00621CA8">
      <w:pPr>
        <w:numPr>
          <w:ilvl w:val="0"/>
          <w:numId w:val="43"/>
        </w:numPr>
        <w:tabs>
          <w:tab w:val="clear" w:pos="720"/>
        </w:tabs>
        <w:spacing w:line="278" w:lineRule="auto"/>
      </w:pPr>
      <w:r w:rsidRPr="00370000">
        <w:t>innføre full regelstyrt tilskuddsordning for aktivitetshjelpemidler til voksne med funksjonsnedsettelser  </w:t>
      </w:r>
    </w:p>
    <w:p w14:paraId="6BA173AF" w14:textId="77777777" w:rsidR="00621CA8" w:rsidRPr="00370000" w:rsidRDefault="00621CA8" w:rsidP="00621CA8">
      <w:pPr>
        <w:numPr>
          <w:ilvl w:val="0"/>
          <w:numId w:val="43"/>
        </w:numPr>
        <w:tabs>
          <w:tab w:val="clear" w:pos="720"/>
        </w:tabs>
        <w:spacing w:line="278" w:lineRule="auto"/>
      </w:pPr>
      <w:proofErr w:type="spellStart"/>
      <w:r w:rsidRPr="00370000">
        <w:t>innkorporere</w:t>
      </w:r>
      <w:proofErr w:type="spellEnd"/>
      <w:r w:rsidRPr="00370000">
        <w:t xml:space="preserve"> CRPD i menneskerettighetsloven </w:t>
      </w:r>
    </w:p>
    <w:p w14:paraId="2BDFF803" w14:textId="77777777" w:rsidR="00621CA8" w:rsidRPr="00370000" w:rsidRDefault="00621CA8" w:rsidP="00621CA8">
      <w:pPr>
        <w:numPr>
          <w:ilvl w:val="0"/>
          <w:numId w:val="43"/>
        </w:numPr>
        <w:tabs>
          <w:tab w:val="clear" w:pos="720"/>
        </w:tabs>
        <w:spacing w:line="278" w:lineRule="auto"/>
      </w:pPr>
      <w:r w:rsidRPr="00370000">
        <w:lastRenderedPageBreak/>
        <w:t>utrede ulike tiltak for å sikre mennesker med psykiske lidelser sin tilgang til arbeidslivet, sånn som individuell jobbstøtte (IPS).  </w:t>
      </w:r>
    </w:p>
    <w:p w14:paraId="4A3A533F" w14:textId="77777777" w:rsidR="00621CA8" w:rsidRPr="00370000" w:rsidRDefault="00621CA8" w:rsidP="00621CA8">
      <w:pPr>
        <w:numPr>
          <w:ilvl w:val="0"/>
          <w:numId w:val="43"/>
        </w:numPr>
        <w:tabs>
          <w:tab w:val="clear" w:pos="720"/>
        </w:tabs>
        <w:spacing w:line="278" w:lineRule="auto"/>
      </w:pPr>
      <w:r w:rsidRPr="00370000">
        <w:t>sikre mennesker med funksjonsnedsettelse reell tilgang på utdanning </w:t>
      </w:r>
    </w:p>
    <w:p w14:paraId="3A986EA8" w14:textId="77777777" w:rsidR="00621CA8" w:rsidRPr="00370000" w:rsidRDefault="00621CA8" w:rsidP="00621CA8">
      <w:pPr>
        <w:numPr>
          <w:ilvl w:val="0"/>
          <w:numId w:val="43"/>
        </w:numPr>
        <w:tabs>
          <w:tab w:val="clear" w:pos="720"/>
        </w:tabs>
        <w:spacing w:line="278" w:lineRule="auto"/>
      </w:pPr>
      <w:r w:rsidRPr="00370000">
        <w:t>utrede tiltak som tetter likestillingsgapet for funksjonsnedsatte kvinner i yrkeslivet. </w:t>
      </w:r>
    </w:p>
    <w:p w14:paraId="04D9E38C" w14:textId="77777777" w:rsidR="00621CA8" w:rsidRPr="00370000" w:rsidRDefault="00621CA8" w:rsidP="00621CA8">
      <w:pPr>
        <w:numPr>
          <w:ilvl w:val="0"/>
          <w:numId w:val="43"/>
        </w:numPr>
        <w:tabs>
          <w:tab w:val="clear" w:pos="720"/>
        </w:tabs>
        <w:spacing w:line="278" w:lineRule="auto"/>
      </w:pPr>
      <w:r w:rsidRPr="00370000">
        <w:t>innfører virkemidler og tiltak som sikrer, og øker, graden av funksjonsnedsatte kvinners inkludering i forskning, med formål om å styrke kvinners stilling og problemstillinger som angår funksjonsnedsatte kvinner. </w:t>
      </w:r>
    </w:p>
    <w:p w14:paraId="35FB3466" w14:textId="77777777" w:rsidR="00621CA8" w:rsidRPr="00370000" w:rsidRDefault="00621CA8" w:rsidP="00621CA8">
      <w:pPr>
        <w:spacing w:line="278" w:lineRule="auto"/>
        <w:ind w:left="360"/>
        <w:rPr>
          <w:b/>
        </w:rPr>
      </w:pPr>
      <w:r w:rsidRPr="00370000">
        <w:rPr>
          <w:b/>
        </w:rPr>
        <w:t>Skeiv frigjøring </w:t>
      </w:r>
    </w:p>
    <w:p w14:paraId="0115EBEC" w14:textId="77777777" w:rsidR="00621CA8" w:rsidRPr="00370000" w:rsidRDefault="00621CA8" w:rsidP="00621CA8">
      <w:pPr>
        <w:spacing w:line="278" w:lineRule="auto"/>
        <w:ind w:left="360"/>
      </w:pPr>
      <w:r w:rsidRPr="00370000">
        <w:t xml:space="preserve">SV skal føre en aktiv politikk for å sørge for at alle kan leve frie liv og være trygge i egen identitet og legning. Ingen skal føle seg truet eller utsatt på grunn av sin legning eller kjønnsidentitet. Dessverre er dette ikke tilfellet i dag, da skeive mennesker er overrepresentert på dystre statistikker knyttet til psykiske helseutfordringer som følge av systematiske fordommer og diskriminering. Mange opplever verbal og fysisk trakassering, og i noen tilfeller alvorlig vold og terror i lys av å eksistere som skeiv i det offentlige rom. Hatkriminalitet og hatefulle ytringer, både på internett og ellers i samfunnet, har økt og truer tryggheten til skeive personer i Norge. SV skal føre en aktiv politikk for å sørge for at alle kan leve frie liv og være trygge i egen identitet og legning. </w:t>
      </w:r>
    </w:p>
    <w:p w14:paraId="41087F6C" w14:textId="77777777" w:rsidR="00621CA8" w:rsidRPr="00370000" w:rsidRDefault="00621CA8" w:rsidP="00621CA8">
      <w:pPr>
        <w:spacing w:line="278" w:lineRule="auto"/>
        <w:ind w:left="360"/>
      </w:pPr>
      <w:r w:rsidRPr="00370000">
        <w:t>Vi må jobbe målrettet for å hindre diskriminering av transpersoner, ikke-binære og intersex-personer. Vi trenger et helsevesen som tar skeives helse på alvor, og som er rustet til å gi god veiledning og riktig behandling til hver enkelt. </w:t>
      </w:r>
    </w:p>
    <w:p w14:paraId="7E0D1F09" w14:textId="77777777" w:rsidR="00621CA8" w:rsidRPr="00370000" w:rsidRDefault="00621CA8" w:rsidP="00621CA8">
      <w:pPr>
        <w:spacing w:line="278" w:lineRule="auto"/>
        <w:ind w:left="360"/>
      </w:pPr>
      <w:r w:rsidRPr="00370000">
        <w:t>SV skal ta kampen for å sikre rettigheter og frie liv for alle skeive gjennom konkrete politiske grep som flytter samfunnet framover.</w:t>
      </w:r>
    </w:p>
    <w:p w14:paraId="586C888A" w14:textId="77777777" w:rsidR="00621CA8" w:rsidRPr="00370000" w:rsidRDefault="00621CA8" w:rsidP="00621CA8">
      <w:pPr>
        <w:spacing w:line="278" w:lineRule="auto"/>
      </w:pPr>
      <w:r w:rsidRPr="00370000">
        <w:t>SV vil  </w:t>
      </w:r>
    </w:p>
    <w:p w14:paraId="56BF021A" w14:textId="77777777" w:rsidR="00621CA8" w:rsidRPr="00370000" w:rsidRDefault="00621CA8" w:rsidP="00621CA8">
      <w:pPr>
        <w:numPr>
          <w:ilvl w:val="0"/>
          <w:numId w:val="43"/>
        </w:numPr>
        <w:tabs>
          <w:tab w:val="clear" w:pos="720"/>
        </w:tabs>
        <w:spacing w:line="278" w:lineRule="auto"/>
      </w:pPr>
      <w:r w:rsidRPr="00370000">
        <w:t>innføre en tredje juridisk kjønnskategori  </w:t>
      </w:r>
    </w:p>
    <w:p w14:paraId="78C095D4" w14:textId="77777777" w:rsidR="00621CA8" w:rsidRPr="00370000" w:rsidRDefault="00621CA8" w:rsidP="00621CA8">
      <w:pPr>
        <w:numPr>
          <w:ilvl w:val="0"/>
          <w:numId w:val="43"/>
        </w:numPr>
        <w:tabs>
          <w:tab w:val="clear" w:pos="720"/>
        </w:tabs>
        <w:spacing w:line="278" w:lineRule="auto"/>
      </w:pPr>
      <w:r w:rsidRPr="00370000">
        <w:t>gi transpersoner et verdig helsetilbud, hvor ikke-spesialiserte tjenester desentraliseres og avmonopoliseres  </w:t>
      </w:r>
    </w:p>
    <w:p w14:paraId="0F40E5EC" w14:textId="77777777" w:rsidR="00621CA8" w:rsidRPr="00370000" w:rsidRDefault="00621CA8" w:rsidP="00621CA8">
      <w:pPr>
        <w:numPr>
          <w:ilvl w:val="0"/>
          <w:numId w:val="43"/>
        </w:numPr>
        <w:tabs>
          <w:tab w:val="clear" w:pos="720"/>
        </w:tabs>
        <w:spacing w:line="278" w:lineRule="auto"/>
      </w:pPr>
      <w:r w:rsidRPr="00370000">
        <w:t>øke kompetansen på transpersoners helse og behov i helsevesenet </w:t>
      </w:r>
    </w:p>
    <w:p w14:paraId="47C1449C" w14:textId="77777777" w:rsidR="00621CA8" w:rsidRPr="00370000" w:rsidRDefault="00621CA8" w:rsidP="00621CA8">
      <w:pPr>
        <w:numPr>
          <w:ilvl w:val="0"/>
          <w:numId w:val="43"/>
        </w:numPr>
        <w:tabs>
          <w:tab w:val="clear" w:pos="720"/>
        </w:tabs>
        <w:spacing w:line="278" w:lineRule="auto"/>
      </w:pPr>
      <w:r w:rsidRPr="00370000">
        <w:t>opprette en erstatningsordning for personer som uønsket har måttet gjennomgå et irreversibelt steriliseringsinngrep da dette fortsatt var et krav for endring av juridisk kjønn.</w:t>
      </w:r>
    </w:p>
    <w:p w14:paraId="5C71DF26" w14:textId="77777777" w:rsidR="00621CA8" w:rsidRPr="00370000" w:rsidRDefault="00621CA8" w:rsidP="00621CA8">
      <w:pPr>
        <w:numPr>
          <w:ilvl w:val="0"/>
          <w:numId w:val="43"/>
        </w:numPr>
        <w:tabs>
          <w:tab w:val="clear" w:pos="720"/>
        </w:tabs>
        <w:spacing w:line="278" w:lineRule="auto"/>
      </w:pPr>
      <w:r w:rsidRPr="00370000">
        <w:t>gjøre helsestasjonen for kjønn og seksualitet i Oslo til et nasjonalt kompetansesenter  </w:t>
      </w:r>
    </w:p>
    <w:p w14:paraId="178AA3C7" w14:textId="77777777" w:rsidR="00621CA8" w:rsidRPr="00370000" w:rsidRDefault="00621CA8" w:rsidP="00621CA8">
      <w:pPr>
        <w:numPr>
          <w:ilvl w:val="0"/>
          <w:numId w:val="43"/>
        </w:numPr>
        <w:tabs>
          <w:tab w:val="clear" w:pos="720"/>
        </w:tabs>
        <w:spacing w:line="278" w:lineRule="auto"/>
      </w:pPr>
      <w:r w:rsidRPr="00370000">
        <w:t xml:space="preserve">gjøre pater-est regelen kjønnsnøytral, slik at når noen føder et barn, blir personens ektefelle registrert som </w:t>
      </w:r>
      <w:proofErr w:type="spellStart"/>
      <w:r w:rsidRPr="00370000">
        <w:t>medforelder</w:t>
      </w:r>
      <w:proofErr w:type="spellEnd"/>
      <w:r w:rsidRPr="00370000">
        <w:t>, uansett om det er som far eller som medmor  </w:t>
      </w:r>
    </w:p>
    <w:p w14:paraId="3CB9BD25" w14:textId="77777777" w:rsidR="00621CA8" w:rsidRPr="00370000" w:rsidRDefault="00621CA8" w:rsidP="00621CA8">
      <w:pPr>
        <w:numPr>
          <w:ilvl w:val="0"/>
          <w:numId w:val="43"/>
        </w:numPr>
        <w:tabs>
          <w:tab w:val="clear" w:pos="720"/>
        </w:tabs>
        <w:spacing w:line="278" w:lineRule="auto"/>
      </w:pPr>
      <w:r w:rsidRPr="00370000">
        <w:t>utrede muligheten for at barn kan ha flere juridiske foreldre  </w:t>
      </w:r>
    </w:p>
    <w:p w14:paraId="3C9A0298" w14:textId="77777777" w:rsidR="00621CA8" w:rsidRPr="00370000" w:rsidRDefault="00621CA8" w:rsidP="00621CA8">
      <w:pPr>
        <w:numPr>
          <w:ilvl w:val="0"/>
          <w:numId w:val="43"/>
        </w:numPr>
        <w:tabs>
          <w:tab w:val="clear" w:pos="720"/>
        </w:tabs>
        <w:spacing w:line="278" w:lineRule="auto"/>
      </w:pPr>
      <w:r w:rsidRPr="00370000">
        <w:t>beskytte intersex-barn mot unødvendige kirurgiske inngrep.  </w:t>
      </w:r>
    </w:p>
    <w:p w14:paraId="7B624600" w14:textId="77777777" w:rsidR="00621CA8" w:rsidRPr="00370000" w:rsidRDefault="00621CA8" w:rsidP="00621CA8">
      <w:pPr>
        <w:numPr>
          <w:ilvl w:val="0"/>
          <w:numId w:val="43"/>
        </w:numPr>
        <w:tabs>
          <w:tab w:val="clear" w:pos="720"/>
        </w:tabs>
        <w:spacing w:line="278" w:lineRule="auto"/>
      </w:pPr>
      <w:r w:rsidRPr="00370000">
        <w:t>øke midler til politiets arbeid for å bekjempe hatkriminalitet og hatefulle ytringer på nett </w:t>
      </w:r>
    </w:p>
    <w:p w14:paraId="04246477" w14:textId="77777777" w:rsidR="00621CA8" w:rsidRPr="00370000" w:rsidRDefault="00621CA8" w:rsidP="00621CA8">
      <w:pPr>
        <w:spacing w:line="278" w:lineRule="auto"/>
        <w:ind w:left="360"/>
        <w:rPr>
          <w:b/>
        </w:rPr>
      </w:pPr>
      <w:r w:rsidRPr="00370000">
        <w:rPr>
          <w:b/>
        </w:rPr>
        <w:lastRenderedPageBreak/>
        <w:t>Sannhet og forsoning  </w:t>
      </w:r>
    </w:p>
    <w:p w14:paraId="032EE374" w14:textId="77777777" w:rsidR="00621CA8" w:rsidRPr="00370000" w:rsidRDefault="00621CA8" w:rsidP="00621CA8">
      <w:pPr>
        <w:spacing w:line="278" w:lineRule="auto"/>
        <w:ind w:left="360"/>
      </w:pPr>
      <w:r w:rsidRPr="00370000">
        <w:t>Samene er urfolk i Norge, med sine egne språk, tradisjoner og næringer. Gjennom historien har staten ført en politikk for å viske ut samisk språk, identitet, kultur og næring, og deler av statlig politikk har videreført fornorskende politikk inn i vår tid. Også de nasjonale minoritetene kvener/norskfinner og skogfinner var utsatt for fornorsking. Dette ble gjennomgått i Sannhets- og forsoningskommisjonens rapport om statens fornorskingspolitikk mot samer, kvener/norskfinner og skogfinner.  </w:t>
      </w:r>
    </w:p>
    <w:p w14:paraId="38D891CA" w14:textId="77777777" w:rsidR="00621CA8" w:rsidRPr="00370000" w:rsidRDefault="00621CA8" w:rsidP="00621CA8">
      <w:pPr>
        <w:spacing w:line="278" w:lineRule="auto"/>
        <w:ind w:left="360"/>
      </w:pPr>
      <w:r w:rsidRPr="00370000">
        <w:t xml:space="preserve">Fornorskningspolitikken av disse gruppene var altomfattende og langvarig, og det må også politikken for å reparere skadene etter fornorskingen være. SV vil sikre en helhetlig og systematisk oppfølging av </w:t>
      </w:r>
      <w:proofErr w:type="spellStart"/>
      <w:r w:rsidRPr="00370000">
        <w:t>Sannhets-og</w:t>
      </w:r>
      <w:proofErr w:type="spellEnd"/>
      <w:r w:rsidRPr="00370000">
        <w:t xml:space="preserve"> forsoningskommisjonens rapport, som også ser til prosessene på finsk og svensk side. Nasjonale myndigheter, offentlige instanser og andre som er skyld i urett må si unnskyld, og gå i gang med å rette opp i uretten. Stortinget må sette i gang en gjennomgang av manglende implementering av regelverk og hvilke strukturelle endringer som er nødvendig for å endre dette.  </w:t>
      </w:r>
    </w:p>
    <w:p w14:paraId="675DB226" w14:textId="77777777" w:rsidR="00621CA8" w:rsidRPr="00370000" w:rsidRDefault="00621CA8" w:rsidP="00621CA8">
      <w:pPr>
        <w:spacing w:line="278" w:lineRule="auto"/>
      </w:pPr>
      <w:r w:rsidRPr="00370000">
        <w:t>SV vil  </w:t>
      </w:r>
    </w:p>
    <w:p w14:paraId="10883C64" w14:textId="77777777" w:rsidR="00621CA8" w:rsidRPr="00370000" w:rsidRDefault="00621CA8" w:rsidP="00621CA8">
      <w:pPr>
        <w:numPr>
          <w:ilvl w:val="0"/>
          <w:numId w:val="43"/>
        </w:numPr>
        <w:tabs>
          <w:tab w:val="clear" w:pos="720"/>
        </w:tabs>
        <w:spacing w:line="278" w:lineRule="auto"/>
      </w:pPr>
      <w:r w:rsidRPr="00370000">
        <w:t>vurdere å opprette et frittstående, eksternt organ direkte under Stortinget som et virkemiddel for å kontrollere regjeringens og forvaltningens oppfølging av Sannhets og forsoningskommisjonens rapport.  </w:t>
      </w:r>
    </w:p>
    <w:p w14:paraId="558180F9" w14:textId="77777777" w:rsidR="00621CA8" w:rsidRPr="00370000" w:rsidRDefault="00621CA8" w:rsidP="00621CA8">
      <w:pPr>
        <w:numPr>
          <w:ilvl w:val="0"/>
          <w:numId w:val="43"/>
        </w:numPr>
        <w:tabs>
          <w:tab w:val="clear" w:pos="720"/>
        </w:tabs>
        <w:spacing w:line="278" w:lineRule="auto"/>
      </w:pPr>
      <w:r w:rsidRPr="00370000">
        <w:t>styrke samiske, kvenske og skogfinske institusjoner slik at disse er rustet til å oppfylle sine oppgaver, samt følge opp anbefalingene fra kommisjonens rapport.  </w:t>
      </w:r>
    </w:p>
    <w:p w14:paraId="643DB695" w14:textId="77777777" w:rsidR="00621CA8" w:rsidRPr="00370000" w:rsidRDefault="00621CA8" w:rsidP="00621CA8">
      <w:pPr>
        <w:numPr>
          <w:ilvl w:val="0"/>
          <w:numId w:val="43"/>
        </w:numPr>
        <w:tabs>
          <w:tab w:val="clear" w:pos="720"/>
        </w:tabs>
        <w:spacing w:line="278" w:lineRule="auto"/>
      </w:pPr>
      <w:r w:rsidRPr="00370000">
        <w:t xml:space="preserve">sørge for at kommuner, fylkeskommuner, direktorat og statlige forvaltning får tilstrekkelig opplæring og overføringer slik at de vet hva som er deres forpliktelser </w:t>
      </w:r>
      <w:proofErr w:type="gramStart"/>
      <w:r w:rsidRPr="00370000">
        <w:t>ovenfor</w:t>
      </w:r>
      <w:proofErr w:type="gramEnd"/>
      <w:r w:rsidRPr="00370000">
        <w:t xml:space="preserve"> Sametinget og andre samiske berørte parter er.  </w:t>
      </w:r>
    </w:p>
    <w:p w14:paraId="2E926213" w14:textId="77777777" w:rsidR="00621CA8" w:rsidRPr="00370000" w:rsidRDefault="00621CA8" w:rsidP="00621CA8">
      <w:pPr>
        <w:numPr>
          <w:ilvl w:val="0"/>
          <w:numId w:val="43"/>
        </w:numPr>
        <w:tabs>
          <w:tab w:val="clear" w:pos="720"/>
        </w:tabs>
        <w:spacing w:line="278" w:lineRule="auto"/>
      </w:pPr>
      <w:r w:rsidRPr="00370000">
        <w:t>utarbeide en handlingsplan for implementering av FNs erklæring om urfolks rettigheter i norsk lov. </w:t>
      </w:r>
    </w:p>
    <w:p w14:paraId="40C9349D" w14:textId="77777777" w:rsidR="00621CA8" w:rsidRPr="00370000" w:rsidRDefault="00621CA8" w:rsidP="00621CA8">
      <w:pPr>
        <w:numPr>
          <w:ilvl w:val="0"/>
          <w:numId w:val="43"/>
        </w:numPr>
        <w:tabs>
          <w:tab w:val="clear" w:pos="720"/>
        </w:tabs>
        <w:spacing w:line="278" w:lineRule="auto"/>
        <w:rPr>
          <w:lang w:val="nn-NO"/>
        </w:rPr>
      </w:pPr>
      <w:r w:rsidRPr="00370000">
        <w:rPr>
          <w:lang w:val="nn-NO"/>
        </w:rPr>
        <w:t>etablere en opptrappingsplan for kvensk/norskfinsk og skogfinsk språk og kultur, med særskilt satsing på språkopplæring i skolen og kulturliv.  </w:t>
      </w:r>
    </w:p>
    <w:p w14:paraId="01F45058" w14:textId="77777777" w:rsidR="00621CA8" w:rsidRPr="00370000" w:rsidRDefault="00621CA8" w:rsidP="00621CA8">
      <w:pPr>
        <w:numPr>
          <w:ilvl w:val="0"/>
          <w:numId w:val="43"/>
        </w:numPr>
        <w:tabs>
          <w:tab w:val="clear" w:pos="720"/>
        </w:tabs>
        <w:spacing w:line="278" w:lineRule="auto"/>
      </w:pPr>
      <w:r w:rsidRPr="00370000">
        <w:t>sette i gang en samlet gjennomgang av reindriftens arealsituasjon og betydning for samisk kultur slik Sannhets- og forsoningskommisjonen har foreslått.  </w:t>
      </w:r>
    </w:p>
    <w:p w14:paraId="14BAE343" w14:textId="77777777" w:rsidR="00621CA8" w:rsidRPr="00370000" w:rsidRDefault="00621CA8" w:rsidP="00621CA8">
      <w:pPr>
        <w:numPr>
          <w:ilvl w:val="0"/>
          <w:numId w:val="43"/>
        </w:numPr>
        <w:tabs>
          <w:tab w:val="clear" w:pos="720"/>
        </w:tabs>
        <w:spacing w:line="278" w:lineRule="auto"/>
      </w:pPr>
      <w:r w:rsidRPr="00370000">
        <w:t>igangsette kartlegging og anerkjennelse av rettigheter til grunn og naturressurser utenfor Finnmark, og en ny forvaltningsordning for disse områdene.  </w:t>
      </w:r>
    </w:p>
    <w:p w14:paraId="60AD4A05" w14:textId="77777777" w:rsidR="00621CA8" w:rsidRPr="00370000" w:rsidRDefault="00621CA8" w:rsidP="00621CA8">
      <w:pPr>
        <w:numPr>
          <w:ilvl w:val="0"/>
          <w:numId w:val="43"/>
        </w:numPr>
        <w:tabs>
          <w:tab w:val="clear" w:pos="720"/>
        </w:tabs>
        <w:spacing w:line="278" w:lineRule="auto"/>
      </w:pPr>
      <w:r w:rsidRPr="00370000">
        <w:t xml:space="preserve">lovfeste </w:t>
      </w:r>
      <w:proofErr w:type="spellStart"/>
      <w:r w:rsidRPr="00370000">
        <w:t>sjøsamenes</w:t>
      </w:r>
      <w:proofErr w:type="spellEnd"/>
      <w:r w:rsidRPr="00370000">
        <w:t xml:space="preserve"> rett til fiske  </w:t>
      </w:r>
    </w:p>
    <w:p w14:paraId="72FD9A00" w14:textId="77777777" w:rsidR="00621CA8" w:rsidRPr="00370000" w:rsidRDefault="00621CA8" w:rsidP="00621CA8">
      <w:pPr>
        <w:numPr>
          <w:ilvl w:val="0"/>
          <w:numId w:val="43"/>
        </w:numPr>
        <w:tabs>
          <w:tab w:val="clear" w:pos="720"/>
        </w:tabs>
        <w:spacing w:line="278" w:lineRule="auto"/>
      </w:pPr>
      <w:r w:rsidRPr="00370000">
        <w:t>sikre at den samiske befolkningen har likeverdige og tilfredsstillende helsetjenester, slik at Norge oppfyller forpliktelsene sine etter ILO 169. Det psykiske helsetilbudet må styrkes og utvides til hele den samiske befolkningen, uavhengig av bosted.  </w:t>
      </w:r>
    </w:p>
    <w:p w14:paraId="0609D954" w14:textId="77777777" w:rsidR="00621CA8" w:rsidRPr="00370000" w:rsidRDefault="00621CA8" w:rsidP="00621CA8">
      <w:pPr>
        <w:numPr>
          <w:ilvl w:val="0"/>
          <w:numId w:val="43"/>
        </w:numPr>
        <w:tabs>
          <w:tab w:val="clear" w:pos="720"/>
        </w:tabs>
        <w:spacing w:line="278" w:lineRule="auto"/>
      </w:pPr>
      <w:r w:rsidRPr="00370000">
        <w:t>etablere et samisk kompetansesenter som skal sørge for å øke majoritetssamfunnets kunnskap om fornorskningen, dens konsekvenser samt samiske perspektiver.  </w:t>
      </w:r>
    </w:p>
    <w:p w14:paraId="42E33193" w14:textId="77777777" w:rsidR="00621CA8" w:rsidRPr="00370000" w:rsidRDefault="00621CA8" w:rsidP="00621CA8">
      <w:pPr>
        <w:numPr>
          <w:ilvl w:val="0"/>
          <w:numId w:val="43"/>
        </w:numPr>
        <w:tabs>
          <w:tab w:val="clear" w:pos="720"/>
        </w:tabs>
        <w:spacing w:line="278" w:lineRule="auto"/>
      </w:pPr>
      <w:r w:rsidRPr="00370000">
        <w:t>styrke den politiske og administrative kapasiteten til Sametinget  </w:t>
      </w:r>
    </w:p>
    <w:p w14:paraId="20F1A7E0" w14:textId="77777777" w:rsidR="00621CA8" w:rsidRPr="00370000" w:rsidRDefault="00621CA8" w:rsidP="00621CA8">
      <w:pPr>
        <w:numPr>
          <w:ilvl w:val="0"/>
          <w:numId w:val="43"/>
        </w:numPr>
        <w:tabs>
          <w:tab w:val="clear" w:pos="720"/>
        </w:tabs>
        <w:spacing w:line="278" w:lineRule="auto"/>
        <w:rPr>
          <w:lang w:val="nn-NO"/>
        </w:rPr>
      </w:pPr>
      <w:r w:rsidRPr="00370000">
        <w:rPr>
          <w:lang w:val="nn-NO"/>
        </w:rPr>
        <w:lastRenderedPageBreak/>
        <w:t xml:space="preserve">etablere en opptrappingsplan for hele </w:t>
      </w:r>
      <w:proofErr w:type="spellStart"/>
      <w:r w:rsidRPr="00370000">
        <w:rPr>
          <w:lang w:val="nn-NO"/>
        </w:rPr>
        <w:t>bredden</w:t>
      </w:r>
      <w:proofErr w:type="spellEnd"/>
      <w:r w:rsidRPr="00370000">
        <w:rPr>
          <w:lang w:val="nn-NO"/>
        </w:rPr>
        <w:t xml:space="preserve"> av samisk kunst og kultur, for å styrke språk, kultur, og utvikle kunst og kultur  </w:t>
      </w:r>
    </w:p>
    <w:p w14:paraId="71C1FD2F" w14:textId="77777777" w:rsidR="00621CA8" w:rsidRPr="00370000" w:rsidRDefault="00621CA8" w:rsidP="00621CA8">
      <w:pPr>
        <w:numPr>
          <w:ilvl w:val="0"/>
          <w:numId w:val="43"/>
        </w:numPr>
        <w:tabs>
          <w:tab w:val="clear" w:pos="720"/>
        </w:tabs>
        <w:spacing w:line="278" w:lineRule="auto"/>
      </w:pPr>
      <w:r w:rsidRPr="00370000">
        <w:t>opprette et eget samisk språkombud for å sikre at språk og opplæringsrettigheter blir oppfylt  </w:t>
      </w:r>
      <w:r w:rsidRPr="00370000">
        <w:rPr>
          <w:b/>
        </w:rPr>
        <w:t> </w:t>
      </w:r>
    </w:p>
    <w:p w14:paraId="3A1AF8D9" w14:textId="77777777" w:rsidR="00621CA8" w:rsidRPr="00370000" w:rsidRDefault="00621CA8" w:rsidP="00621CA8">
      <w:pPr>
        <w:spacing w:line="278" w:lineRule="auto"/>
        <w:ind w:left="360"/>
      </w:pPr>
      <w:r w:rsidRPr="00370000">
        <w:rPr>
          <w:b/>
        </w:rPr>
        <w:t>Antirasisme </w:t>
      </w:r>
    </w:p>
    <w:p w14:paraId="37C97194" w14:textId="77777777" w:rsidR="00621CA8" w:rsidRPr="00370000" w:rsidRDefault="00621CA8" w:rsidP="00621CA8">
      <w:pPr>
        <w:spacing w:line="278" w:lineRule="auto"/>
        <w:ind w:left="360"/>
      </w:pPr>
      <w:r w:rsidRPr="00370000">
        <w:t>Rasisme og diskriminering er dype samfunnsproblemer som hindrer utviklingen av et rettferdig og mangfoldig samfunn. Dette gjelder ikke bare på individnivå, men er også strukturelt forankret i flere institusjoner og systemer. Derfor kreves det et helhetlig, systematisk og kontinuerlig arbeid mot rasisme og diskriminering på alle nivåer – i arbeidslivet, skolen, rettssystemet og helsevesenet.</w:t>
      </w:r>
    </w:p>
    <w:p w14:paraId="4616FEF3" w14:textId="77777777" w:rsidR="00621CA8" w:rsidRPr="00370000" w:rsidRDefault="00621CA8" w:rsidP="00621CA8">
      <w:pPr>
        <w:spacing w:line="278" w:lineRule="auto"/>
        <w:ind w:left="360"/>
      </w:pPr>
      <w:r w:rsidRPr="00370000">
        <w:t>For å bekjempe rasisme og diskriminering må arbeidet styres av konkrete handlingsplaner i kommuner og statlige organer. Disse planene må inneholde målbare målsettinger som gjør det mulig å følge opp fremgangen og sikre ansvarlighet. Det er avgjørende at tiltakene ikke bare er forebyggende, men også oppfølgende, slik at de som rammes får støtte og at samfunnet kontinuerlig adresserer diskriminerende praksiser.</w:t>
      </w:r>
    </w:p>
    <w:p w14:paraId="7B3F955A" w14:textId="77777777" w:rsidR="00621CA8" w:rsidRPr="00370000" w:rsidRDefault="00621CA8" w:rsidP="00621CA8">
      <w:pPr>
        <w:spacing w:line="278" w:lineRule="auto"/>
        <w:ind w:left="360"/>
        <w:rPr>
          <w:u w:val="single"/>
        </w:rPr>
      </w:pPr>
      <w:r w:rsidRPr="00370000">
        <w:t>SV mener at ingen skal oppleve å få sine muligheter innskrenket på grunnlag av bakgrunn, tro, kultur eller andre personlige faktorer.</w:t>
      </w:r>
    </w:p>
    <w:p w14:paraId="51519F2C" w14:textId="77777777" w:rsidR="00621CA8" w:rsidRPr="00370000" w:rsidRDefault="00621CA8" w:rsidP="00621CA8">
      <w:pPr>
        <w:spacing w:line="278" w:lineRule="auto"/>
        <w:ind w:left="360"/>
      </w:pPr>
      <w:r w:rsidRPr="00370000">
        <w:t>SV vil  </w:t>
      </w:r>
    </w:p>
    <w:p w14:paraId="43543007" w14:textId="77777777" w:rsidR="00621CA8" w:rsidRPr="00370000" w:rsidRDefault="00621CA8" w:rsidP="00621CA8">
      <w:pPr>
        <w:numPr>
          <w:ilvl w:val="0"/>
          <w:numId w:val="43"/>
        </w:numPr>
        <w:tabs>
          <w:tab w:val="clear" w:pos="720"/>
        </w:tabs>
        <w:spacing w:line="278" w:lineRule="auto"/>
      </w:pPr>
      <w:r w:rsidRPr="00370000">
        <w:t>videreføre egne handlingsplaner mot antisemittisme og islamofobi  </w:t>
      </w:r>
    </w:p>
    <w:p w14:paraId="0FC35C9B" w14:textId="77777777" w:rsidR="00621CA8" w:rsidRPr="00370000" w:rsidRDefault="00621CA8" w:rsidP="00621CA8">
      <w:pPr>
        <w:numPr>
          <w:ilvl w:val="0"/>
          <w:numId w:val="43"/>
        </w:numPr>
        <w:tabs>
          <w:tab w:val="clear" w:pos="720"/>
        </w:tabs>
        <w:spacing w:line="278" w:lineRule="auto"/>
      </w:pPr>
      <w:r w:rsidRPr="00370000">
        <w:t>ha en særlig satsing på minoriteters deltagelse i arbeidslivet, der det stilles særlige krav til offentlige aktørers tiltak for rekruttering og lik behandling, især når det gjelder lønn, forfremmelse og kompetanseheving </w:t>
      </w:r>
    </w:p>
    <w:p w14:paraId="54C4548A" w14:textId="77777777" w:rsidR="00621CA8" w:rsidRPr="00370000" w:rsidRDefault="00621CA8" w:rsidP="00621CA8">
      <w:pPr>
        <w:numPr>
          <w:ilvl w:val="0"/>
          <w:numId w:val="43"/>
        </w:numPr>
        <w:tabs>
          <w:tab w:val="clear" w:pos="720"/>
        </w:tabs>
        <w:spacing w:line="278" w:lineRule="auto"/>
      </w:pPr>
      <w:r w:rsidRPr="00370000">
        <w:t>Tilrettelegge stillinger for personer med begrensede norskkunnskaper og tilby språktrening i arbeidstiden.</w:t>
      </w:r>
    </w:p>
    <w:p w14:paraId="0AEC0EBF" w14:textId="77777777" w:rsidR="00621CA8" w:rsidRPr="00370000" w:rsidRDefault="00621CA8" w:rsidP="00621CA8">
      <w:pPr>
        <w:numPr>
          <w:ilvl w:val="0"/>
          <w:numId w:val="43"/>
        </w:numPr>
        <w:tabs>
          <w:tab w:val="clear" w:pos="720"/>
        </w:tabs>
        <w:spacing w:line="278" w:lineRule="auto"/>
      </w:pPr>
      <w:r w:rsidRPr="00370000">
        <w:t>øke kompetansen på minoriteters helse og sosiale forhold, særskilt kompetansen på minoritetskvinners helse og sosiale forhold må styrkes. </w:t>
      </w:r>
    </w:p>
    <w:p w14:paraId="1CFE7C59" w14:textId="77777777" w:rsidR="00621CA8" w:rsidRPr="00370000" w:rsidRDefault="00621CA8" w:rsidP="00621CA8">
      <w:pPr>
        <w:numPr>
          <w:ilvl w:val="0"/>
          <w:numId w:val="43"/>
        </w:numPr>
        <w:tabs>
          <w:tab w:val="clear" w:pos="720"/>
        </w:tabs>
        <w:spacing w:line="278" w:lineRule="auto"/>
      </w:pPr>
      <w:r w:rsidRPr="00370000">
        <w:t>innføre en nasjonal kvitteringsordning i politiet for å hindre etnisk profilering  </w:t>
      </w:r>
    </w:p>
    <w:p w14:paraId="69F51654" w14:textId="77777777" w:rsidR="00621CA8" w:rsidRPr="00370000" w:rsidRDefault="00621CA8" w:rsidP="00621CA8">
      <w:pPr>
        <w:numPr>
          <w:ilvl w:val="0"/>
          <w:numId w:val="43"/>
        </w:numPr>
        <w:tabs>
          <w:tab w:val="clear" w:pos="720"/>
        </w:tabs>
        <w:spacing w:line="278" w:lineRule="auto"/>
      </w:pPr>
      <w:r w:rsidRPr="00370000">
        <w:t xml:space="preserve"> Sikre fri rettshjelp i rasisme- og diskrimineringssaker. </w:t>
      </w:r>
    </w:p>
    <w:p w14:paraId="7B3B9260" w14:textId="140C5991" w:rsidR="00621CA8" w:rsidRPr="00621CA8" w:rsidRDefault="00621CA8" w:rsidP="00621CA8">
      <w:pPr>
        <w:numPr>
          <w:ilvl w:val="0"/>
          <w:numId w:val="43"/>
        </w:numPr>
        <w:tabs>
          <w:tab w:val="clear" w:pos="720"/>
        </w:tabs>
        <w:spacing w:line="278" w:lineRule="auto"/>
      </w:pPr>
      <w:r w:rsidRPr="00370000">
        <w:t>styrke arbeid for språk og kultur for de fem folkegruppene som har status som nasjonale minoriteter i Norge: jøder, romer, kvener/norskfinner, tater/romani og skogfinner </w:t>
      </w:r>
    </w:p>
    <w:p w14:paraId="3F750AFF" w14:textId="5BC334A6" w:rsidR="00621CA8" w:rsidRPr="00621CA8" w:rsidRDefault="00621CA8" w:rsidP="00621CA8">
      <w:pPr>
        <w:pStyle w:val="Overskrift1"/>
        <w:rPr>
          <w:rFonts w:ascii="Arial" w:hAnsi="Arial" w:cs="Arial"/>
          <w:b/>
          <w:bCs/>
          <w:color w:val="F04F4C"/>
        </w:rPr>
      </w:pPr>
      <w:r w:rsidRPr="00621CA8">
        <w:rPr>
          <w:rFonts w:ascii="Arial" w:hAnsi="Arial" w:cs="Arial"/>
          <w:b/>
          <w:bCs/>
          <w:color w:val="F04F4C"/>
        </w:rPr>
        <w:t>Helhetlig forslag nr</w:t>
      </w:r>
      <w:r w:rsidRPr="00621CA8">
        <w:rPr>
          <w:rFonts w:ascii="Arial" w:hAnsi="Arial" w:cs="Arial"/>
          <w:b/>
          <w:bCs/>
          <w:color w:val="F04F4C"/>
        </w:rPr>
        <w:t>.</w:t>
      </w:r>
      <w:r w:rsidRPr="00621CA8">
        <w:rPr>
          <w:rFonts w:ascii="Arial" w:hAnsi="Arial" w:cs="Arial"/>
          <w:b/>
          <w:bCs/>
          <w:color w:val="F04F4C"/>
        </w:rPr>
        <w:t xml:space="preserve"> </w:t>
      </w:r>
      <w:r w:rsidRPr="00621CA8">
        <w:rPr>
          <w:rFonts w:ascii="Arial" w:hAnsi="Arial" w:cs="Arial"/>
          <w:b/>
          <w:bCs/>
          <w:color w:val="F04F4C"/>
        </w:rPr>
        <w:t>4</w:t>
      </w:r>
      <w:r w:rsidRPr="00621CA8">
        <w:rPr>
          <w:rFonts w:ascii="Arial" w:hAnsi="Arial" w:cs="Arial"/>
          <w:b/>
          <w:bCs/>
          <w:color w:val="F04F4C"/>
        </w:rPr>
        <w:t xml:space="preserve"> </w:t>
      </w:r>
      <w:r>
        <w:rPr>
          <w:rFonts w:ascii="Arial" w:hAnsi="Arial" w:cs="Arial"/>
          <w:b/>
          <w:bCs/>
          <w:color w:val="F04F4C"/>
        </w:rPr>
        <w:t>fra Oslo SV</w:t>
      </w:r>
    </w:p>
    <w:p w14:paraId="0833A5BE" w14:textId="77777777" w:rsidR="00621CA8" w:rsidRPr="00BD3981" w:rsidRDefault="00621CA8" w:rsidP="00621CA8">
      <w:pPr>
        <w:suppressLineNumbers/>
        <w:spacing w:after="0" w:line="278" w:lineRule="auto"/>
      </w:pPr>
      <w:r w:rsidRPr="00BD3981">
        <w:rPr>
          <w:b/>
          <w:bCs/>
        </w:rPr>
        <w:t>Del av programmet:</w:t>
      </w:r>
      <w:r w:rsidRPr="00BD3981">
        <w:t> </w:t>
      </w:r>
    </w:p>
    <w:p w14:paraId="406A19FA" w14:textId="77777777" w:rsidR="00621CA8" w:rsidRPr="00BD3981" w:rsidRDefault="00621CA8" w:rsidP="00621CA8">
      <w:pPr>
        <w:suppressLineNumbers/>
        <w:spacing w:after="0" w:line="278" w:lineRule="auto"/>
      </w:pPr>
      <w:r w:rsidRPr="00BD3981">
        <w:t>Del 2- temakapitler </w:t>
      </w:r>
    </w:p>
    <w:p w14:paraId="41736F40" w14:textId="3ED4ADE8" w:rsidR="00621CA8" w:rsidRPr="00BD3981" w:rsidRDefault="00621CA8" w:rsidP="00621CA8">
      <w:pPr>
        <w:suppressLineNumbers/>
        <w:spacing w:after="0" w:line="278" w:lineRule="auto"/>
      </w:pPr>
      <w:r w:rsidRPr="00BD3981">
        <w:rPr>
          <w:b/>
          <w:bCs/>
        </w:rPr>
        <w:t>Kapittel:</w:t>
      </w:r>
      <w:r w:rsidRPr="00BD3981">
        <w:t> 2.</w:t>
      </w:r>
      <w:r>
        <w:t>11</w:t>
      </w:r>
      <w:r w:rsidRPr="00BD3981">
        <w:t xml:space="preserve"> </w:t>
      </w:r>
      <w:r>
        <w:t>Transport</w:t>
      </w:r>
    </w:p>
    <w:p w14:paraId="047FC584" w14:textId="6906840B" w:rsidR="00621CA8" w:rsidRPr="00BD3981" w:rsidRDefault="00621CA8" w:rsidP="00621CA8">
      <w:pPr>
        <w:suppressLineNumbers/>
        <w:spacing w:after="0" w:line="278" w:lineRule="auto"/>
      </w:pPr>
      <w:r w:rsidRPr="00BD3981">
        <w:rPr>
          <w:b/>
          <w:bCs/>
        </w:rPr>
        <w:t>Type forslag:</w:t>
      </w:r>
      <w:r w:rsidRPr="00BD3981">
        <w:t xml:space="preserve"> Helhetlig </w:t>
      </w:r>
      <w:r w:rsidRPr="00621CA8">
        <w:t>endring til nytt mobilitetskapittel</w:t>
      </w:r>
    </w:p>
    <w:p w14:paraId="34C91592" w14:textId="7B9C7C03" w:rsidR="00621CA8" w:rsidRPr="00BD3981" w:rsidRDefault="00621CA8" w:rsidP="00621CA8">
      <w:pPr>
        <w:suppressLineNumbers/>
        <w:spacing w:after="0" w:line="278" w:lineRule="auto"/>
      </w:pPr>
      <w:r w:rsidRPr="00BD3981">
        <w:rPr>
          <w:b/>
          <w:bCs/>
        </w:rPr>
        <w:t>Linjenummer fra:</w:t>
      </w:r>
      <w:r w:rsidRPr="00BD3981">
        <w:t> </w:t>
      </w:r>
      <w:r>
        <w:t>1540</w:t>
      </w:r>
    </w:p>
    <w:p w14:paraId="043B8159" w14:textId="0916B419" w:rsidR="00370000" w:rsidRPr="00621CA8" w:rsidRDefault="00621CA8" w:rsidP="00621CA8">
      <w:pPr>
        <w:suppressLineNumbers/>
        <w:spacing w:after="0" w:line="278" w:lineRule="auto"/>
      </w:pPr>
      <w:r w:rsidRPr="00BD3981">
        <w:rPr>
          <w:b/>
          <w:bCs/>
        </w:rPr>
        <w:lastRenderedPageBreak/>
        <w:t>Linjenummer til:</w:t>
      </w:r>
      <w:r w:rsidRPr="00BD3981">
        <w:t> </w:t>
      </w:r>
      <w:r>
        <w:t>1636</w:t>
      </w:r>
    </w:p>
    <w:p w14:paraId="79DDE861" w14:textId="3F5CE51E" w:rsidR="00370000" w:rsidRPr="00370000" w:rsidRDefault="00D60D49" w:rsidP="00370000">
      <w:pPr>
        <w:pStyle w:val="Overskrift2"/>
        <w:rPr>
          <w:b/>
          <w:bCs/>
        </w:rPr>
      </w:pPr>
      <w:r>
        <w:rPr>
          <w:b/>
          <w:bCs/>
        </w:rPr>
        <w:t xml:space="preserve">2.11 </w:t>
      </w:r>
      <w:r w:rsidR="00370000" w:rsidRPr="00370000">
        <w:rPr>
          <w:b/>
          <w:bCs/>
        </w:rPr>
        <w:t>Fleksibel, utslippsfri og delt mobilitet</w:t>
      </w:r>
    </w:p>
    <w:p w14:paraId="5128C228" w14:textId="77777777" w:rsidR="00370000" w:rsidRPr="00370000" w:rsidRDefault="00370000" w:rsidP="00370000">
      <w:pPr>
        <w:spacing w:after="0" w:line="276" w:lineRule="auto"/>
      </w:pPr>
      <w:r w:rsidRPr="00370000">
        <w:t xml:space="preserve">Målene for klima- og naturpolitikken gir føringer for transportpolitikken. Ny teknologi som førerløse kjøretøy, mikromobilitet og samkjøring kan gi oss et grønt, integrert mobilitetssystem der vi hentes der vi er og bringes dit vi vil. Med godt samspill mellom nye, fleksible løsninger og kollektivtrafikk, kan vi sikre bevegelsesfrihet i distriktene uten egen bil, samtidig som vi fjerner mange av problemene privatbilen skaper i byene. </w:t>
      </w:r>
    </w:p>
    <w:p w14:paraId="23AD482F" w14:textId="77777777" w:rsidR="00370000" w:rsidRDefault="00370000" w:rsidP="00370000">
      <w:pPr>
        <w:spacing w:after="0" w:line="276" w:lineRule="auto"/>
      </w:pPr>
      <w:r w:rsidRPr="00370000">
        <w:t>Dette forutsetter politiske vedtak som sørger for at ny teknologi faktisk samarbeider med kollektivtrafikken, og bidrar til løsninger som fungerer både i distrikt og by. Transportsektorens silotekning der transportformer og regioner settes opp mot hverandre, gjør helhetstankegang vanskelig.</w:t>
      </w:r>
    </w:p>
    <w:p w14:paraId="2A5CB896" w14:textId="77777777" w:rsidR="00370000" w:rsidRPr="00370000" w:rsidRDefault="00370000" w:rsidP="00370000">
      <w:pPr>
        <w:spacing w:after="0" w:line="276" w:lineRule="auto"/>
      </w:pPr>
    </w:p>
    <w:p w14:paraId="49B6E9C6" w14:textId="77777777" w:rsidR="00370000" w:rsidRPr="00370000" w:rsidRDefault="00370000" w:rsidP="00370000">
      <w:pPr>
        <w:pStyle w:val="Overskrift3"/>
      </w:pPr>
      <w:r w:rsidRPr="00370000">
        <w:t xml:space="preserve">Trygg og rimelig transport i hverdagen </w:t>
      </w:r>
    </w:p>
    <w:p w14:paraId="09331B56" w14:textId="77777777" w:rsidR="00370000" w:rsidRPr="00370000" w:rsidRDefault="00370000" w:rsidP="00370000">
      <w:pPr>
        <w:spacing w:after="0" w:line="276" w:lineRule="auto"/>
      </w:pPr>
      <w:r w:rsidRPr="00370000">
        <w:t xml:space="preserve">SV vil øke mulighetene til livsutfoldelse for folk i distriktene uten tilgang på bil, gjennom bestillingstransport med førerløse kjøretøy. I byene vil dette i tillegg redusere behovet for privatbil sterkt, og gi mulighet til å frigjøre parkeringsareal i boområder og bysentrum. Dette må skje innenfor rammene til fylkenes kollektivselskap. </w:t>
      </w:r>
    </w:p>
    <w:p w14:paraId="08AC73E2" w14:textId="77777777" w:rsidR="00370000" w:rsidRPr="00370000" w:rsidRDefault="00370000" w:rsidP="00370000">
      <w:pPr>
        <w:spacing w:after="0" w:line="276" w:lineRule="auto"/>
      </w:pPr>
      <w:r w:rsidRPr="00370000">
        <w:t>Den omvendte transportpyramiden ligger til grunn for prioriteringene. Byer må planlegges slik at vi unngår å reise ved at færre trenger bilen til jobb, barnehage og skole. Vi må sørge for god tilrettelegging for gående og syklende, kapasitetssterk kollektivtrafikk til og fra de store byene, og delt mobilitet folk slik at vi flytter reiser til de mest miljøvennlige alternativene. I tillegg ønsker vi å forbedre transportmidlene gjennom elektrifisering slik at belastningen på samfunnet blir så lav som mulig.</w:t>
      </w:r>
    </w:p>
    <w:p w14:paraId="5AE65D12" w14:textId="77777777" w:rsidR="00370000" w:rsidRPr="00370000" w:rsidRDefault="00370000" w:rsidP="00370000">
      <w:pPr>
        <w:spacing w:after="0" w:line="276" w:lineRule="auto"/>
      </w:pPr>
      <w:r w:rsidRPr="00370000">
        <w:t xml:space="preserve">Dårlige og rasutsatte veier utgjør en fare i manges hverdagsliv. Når vi ser på prioriteringene i sektoren de siste årene, kan det virke som det har vært viktigere at folk skal komme seg raskt til hytta enn å trygge folks hverdagsveier. SV mener det er bedre å bygge langt og trygt enn bredt og dyrt. </w:t>
      </w:r>
    </w:p>
    <w:p w14:paraId="0A0EAEDD" w14:textId="77777777" w:rsidR="00370000" w:rsidRDefault="00370000" w:rsidP="00370000">
      <w:pPr>
        <w:spacing w:after="0" w:line="276" w:lineRule="auto"/>
      </w:pPr>
    </w:p>
    <w:p w14:paraId="528D6FAD" w14:textId="4A0A593F" w:rsidR="00370000" w:rsidRPr="00370000" w:rsidRDefault="00370000" w:rsidP="00370000">
      <w:pPr>
        <w:spacing w:line="276" w:lineRule="auto"/>
      </w:pPr>
      <w:r w:rsidRPr="00370000">
        <w:t xml:space="preserve">SV vil </w:t>
      </w:r>
    </w:p>
    <w:p w14:paraId="17022E85" w14:textId="77777777" w:rsidR="00370000" w:rsidRPr="00370000" w:rsidRDefault="00370000" w:rsidP="00370000">
      <w:pPr>
        <w:spacing w:after="0" w:line="276" w:lineRule="auto"/>
      </w:pPr>
      <w:r w:rsidRPr="00370000">
        <w:t>• Innføre en felles transportetat for å planlegge et helhetlig transportsystem som sikrer at transportpolitikken støtter oppunder vedtatte mål innen klima, natur og beredskap.</w:t>
      </w:r>
    </w:p>
    <w:p w14:paraId="49BF62A8" w14:textId="77777777" w:rsidR="00370000" w:rsidRPr="00370000" w:rsidRDefault="00370000" w:rsidP="00370000">
      <w:pPr>
        <w:spacing w:after="0" w:line="276" w:lineRule="auto"/>
      </w:pPr>
      <w:r w:rsidRPr="00370000">
        <w:t>• arbeide for rask innføring av bestillingstransport med delte, førerløse kjøretøy i tett samspill med høykapasitets kollektivtrafikk, innenfor rammene av kollektivselskapenes ansvarsområde</w:t>
      </w:r>
    </w:p>
    <w:p w14:paraId="4E38A5AA" w14:textId="77777777" w:rsidR="00370000" w:rsidRPr="00370000" w:rsidRDefault="00370000" w:rsidP="00370000">
      <w:pPr>
        <w:spacing w:after="0" w:line="276" w:lineRule="auto"/>
      </w:pPr>
      <w:r w:rsidRPr="00370000">
        <w:t>• satse på delt mobilitet slik at et integrert mobilitetssystem med bildeling, mikromobilitet, samkjøring sammen med bestillingstransport og kollektivtransport kan erstatte privatbilen</w:t>
      </w:r>
    </w:p>
    <w:p w14:paraId="6E385467" w14:textId="77777777" w:rsidR="00370000" w:rsidRPr="00370000" w:rsidRDefault="00370000" w:rsidP="00370000">
      <w:pPr>
        <w:spacing w:after="0" w:line="276" w:lineRule="auto"/>
      </w:pPr>
      <w:r w:rsidRPr="00370000">
        <w:t xml:space="preserve">• prioritere veivedlikehold og ta vare på veiene vi har </w:t>
      </w:r>
    </w:p>
    <w:p w14:paraId="020AF7F8" w14:textId="77777777" w:rsidR="00370000" w:rsidRPr="00370000" w:rsidRDefault="00370000" w:rsidP="00370000">
      <w:pPr>
        <w:spacing w:after="0" w:line="276" w:lineRule="auto"/>
      </w:pPr>
      <w:r w:rsidRPr="00370000">
        <w:t xml:space="preserve">• øke bevilgningene til rassikring betydelig </w:t>
      </w:r>
    </w:p>
    <w:p w14:paraId="79D7A501" w14:textId="77777777" w:rsidR="00370000" w:rsidRPr="00370000" w:rsidRDefault="00370000" w:rsidP="00370000">
      <w:pPr>
        <w:spacing w:after="0" w:line="276" w:lineRule="auto"/>
      </w:pPr>
      <w:r w:rsidRPr="00370000">
        <w:t xml:space="preserve">• prioritere utbygging og vedlikehold av sammenhengende og adskilte gang- og sykkelveier, og belønne kommuner som satser på sykkel og gange. </w:t>
      </w:r>
    </w:p>
    <w:p w14:paraId="60E2153E" w14:textId="77777777" w:rsidR="00370000" w:rsidRPr="00370000" w:rsidRDefault="00370000" w:rsidP="00370000">
      <w:pPr>
        <w:spacing w:after="0" w:line="276" w:lineRule="auto"/>
      </w:pPr>
      <w:r w:rsidRPr="00370000">
        <w:t xml:space="preserve">• øke den statlige støtten til store kollektivprosjekter til 80 %, og gi støtte til kollektivtransport til flere byer, gjennom byvekstavtaler og tilskudd til mindre byområder </w:t>
      </w:r>
    </w:p>
    <w:p w14:paraId="5C55E26F" w14:textId="77777777" w:rsidR="00370000" w:rsidRPr="00370000" w:rsidRDefault="00370000" w:rsidP="00370000">
      <w:pPr>
        <w:spacing w:after="0" w:line="276" w:lineRule="auto"/>
      </w:pPr>
      <w:r w:rsidRPr="00370000">
        <w:t xml:space="preserve">• innføre et rimelig nasjonalt ungdomskort for tog, buss og båt som gjelder for reiser i hele landet for alle under 20 år </w:t>
      </w:r>
    </w:p>
    <w:p w14:paraId="65DCA047" w14:textId="77777777" w:rsidR="00370000" w:rsidRPr="00370000" w:rsidRDefault="00370000" w:rsidP="00370000">
      <w:pPr>
        <w:spacing w:after="0" w:line="276" w:lineRule="auto"/>
      </w:pPr>
      <w:r w:rsidRPr="00370000">
        <w:lastRenderedPageBreak/>
        <w:t xml:space="preserve">• innføre universell utforming som krav i alle anbudsprosesser i transportsektoren og jobbe for en nasjonal ordning for tilrettelagt transport (TT) </w:t>
      </w:r>
    </w:p>
    <w:p w14:paraId="5BFDA978" w14:textId="77777777" w:rsidR="00370000" w:rsidRPr="00370000" w:rsidRDefault="00370000" w:rsidP="00370000">
      <w:pPr>
        <w:spacing w:after="0" w:line="276" w:lineRule="auto"/>
      </w:pPr>
      <w:r w:rsidRPr="00370000">
        <w:t xml:space="preserve">• si nei til endringer i </w:t>
      </w:r>
      <w:proofErr w:type="spellStart"/>
      <w:r w:rsidRPr="00370000">
        <w:t>flyplasstrukturen</w:t>
      </w:r>
      <w:proofErr w:type="spellEnd"/>
      <w:r w:rsidRPr="00370000">
        <w:t xml:space="preserve"> som svekker kortbanenettet </w:t>
      </w:r>
    </w:p>
    <w:p w14:paraId="2D5B4D17" w14:textId="77777777" w:rsidR="00370000" w:rsidRDefault="00370000" w:rsidP="00370000">
      <w:pPr>
        <w:spacing w:after="0" w:line="276" w:lineRule="auto"/>
      </w:pPr>
      <w:r w:rsidRPr="00370000">
        <w:t xml:space="preserve">• innføre krav om at utenlandske flyselskap som opererer i Norge må følge norsk arbeidsregelverk </w:t>
      </w:r>
    </w:p>
    <w:p w14:paraId="05F46AEC" w14:textId="77777777" w:rsidR="00370000" w:rsidRPr="00370000" w:rsidRDefault="00370000" w:rsidP="00370000">
      <w:pPr>
        <w:spacing w:after="0" w:line="276" w:lineRule="auto"/>
      </w:pPr>
    </w:p>
    <w:p w14:paraId="22A945CC" w14:textId="77777777" w:rsidR="00370000" w:rsidRPr="00370000" w:rsidRDefault="00370000" w:rsidP="00370000">
      <w:pPr>
        <w:pStyle w:val="Overskrift3"/>
      </w:pPr>
      <w:r w:rsidRPr="00370000">
        <w:t xml:space="preserve">Kutte utslipp og verne natur </w:t>
      </w:r>
    </w:p>
    <w:p w14:paraId="52E75FCD" w14:textId="77777777" w:rsidR="00370000" w:rsidRPr="00370000" w:rsidRDefault="00370000" w:rsidP="00370000">
      <w:pPr>
        <w:spacing w:after="0" w:line="276" w:lineRule="auto"/>
      </w:pPr>
      <w:r w:rsidRPr="00370000">
        <w:t xml:space="preserve">Siden framtidens mobilitetssystem fjerner behovet for miljøfiendtlige motorveiprosjekter, blir det lettere å ta hensyn til klima, arters leveområder og folks friluftsområder. </w:t>
      </w:r>
    </w:p>
    <w:p w14:paraId="11531A43" w14:textId="77777777" w:rsidR="00370000" w:rsidRPr="00370000" w:rsidRDefault="00370000" w:rsidP="00370000">
      <w:pPr>
        <w:spacing w:after="0" w:line="276" w:lineRule="auto"/>
      </w:pPr>
      <w:r w:rsidRPr="00370000">
        <w:t xml:space="preserve">SV vil jobbe for nullutslippsløsninger både til lands, vanns og i lufta. Antall kjøretøy på norske veier skal reduseres sterkt gjennom mer deling, og alle skal være nullutslipp senest innen 2040. Vi reduserer transportbehovet der vi kan, og flytter transporten over til alternativer uten utslipp og med lavere energiforbruk. </w:t>
      </w:r>
    </w:p>
    <w:p w14:paraId="5CD0FC89" w14:textId="77777777" w:rsidR="00370000" w:rsidRDefault="00370000" w:rsidP="00370000">
      <w:pPr>
        <w:spacing w:after="0" w:line="276" w:lineRule="auto"/>
      </w:pPr>
    </w:p>
    <w:p w14:paraId="3C232733" w14:textId="5EF7A064" w:rsidR="00370000" w:rsidRPr="00370000" w:rsidRDefault="00370000" w:rsidP="00370000">
      <w:pPr>
        <w:spacing w:line="276" w:lineRule="auto"/>
      </w:pPr>
      <w:r w:rsidRPr="00370000">
        <w:t xml:space="preserve">SV vil </w:t>
      </w:r>
    </w:p>
    <w:p w14:paraId="2BA3A579" w14:textId="77777777" w:rsidR="00370000" w:rsidRPr="00370000" w:rsidRDefault="00370000" w:rsidP="00370000">
      <w:pPr>
        <w:spacing w:after="0" w:line="276" w:lineRule="auto"/>
      </w:pPr>
      <w:r w:rsidRPr="00370000">
        <w:t xml:space="preserve">• innføre nullutslippskrav til fartøy i havbaserte næringer som olje, gass og oppdrett </w:t>
      </w:r>
    </w:p>
    <w:p w14:paraId="400FD38C" w14:textId="77777777" w:rsidR="00370000" w:rsidRPr="00370000" w:rsidRDefault="00370000" w:rsidP="00370000">
      <w:pPr>
        <w:spacing w:after="0" w:line="276" w:lineRule="auto"/>
      </w:pPr>
      <w:r w:rsidRPr="00370000">
        <w:t xml:space="preserve">• stille krav til at cruisevirksomhet i norske fjorder skal ha nullutslipp </w:t>
      </w:r>
    </w:p>
    <w:p w14:paraId="3A336B5D" w14:textId="77777777" w:rsidR="00370000" w:rsidRPr="00370000" w:rsidRDefault="00370000" w:rsidP="00370000">
      <w:pPr>
        <w:spacing w:after="0" w:line="276" w:lineRule="auto"/>
      </w:pPr>
      <w:r w:rsidRPr="00370000">
        <w:t xml:space="preserve">• jobbe for nullutslipp på Kystruten innen 2030 </w:t>
      </w:r>
    </w:p>
    <w:p w14:paraId="61AAAFE4" w14:textId="77777777" w:rsidR="00370000" w:rsidRPr="00370000" w:rsidRDefault="00370000" w:rsidP="00370000">
      <w:pPr>
        <w:spacing w:after="0" w:line="276" w:lineRule="auto"/>
      </w:pPr>
      <w:r w:rsidRPr="00370000">
        <w:t xml:space="preserve">• innføre forbud mot store fossile yachter og fossile privatfly </w:t>
      </w:r>
    </w:p>
    <w:p w14:paraId="6C2AA740" w14:textId="77777777" w:rsidR="00370000" w:rsidRPr="00370000" w:rsidRDefault="00370000" w:rsidP="00370000">
      <w:pPr>
        <w:spacing w:after="0" w:line="276" w:lineRule="auto"/>
      </w:pPr>
      <w:r w:rsidRPr="00370000">
        <w:t xml:space="preserve">• sikre tilstrekkelig ladeinfrastruktur for hurtiglading over hele landet </w:t>
      </w:r>
    </w:p>
    <w:p w14:paraId="3B5F31E5" w14:textId="77777777" w:rsidR="00370000" w:rsidRPr="00370000" w:rsidRDefault="00370000" w:rsidP="00370000">
      <w:pPr>
        <w:spacing w:after="0" w:line="276" w:lineRule="auto"/>
      </w:pPr>
      <w:r w:rsidRPr="00370000">
        <w:t xml:space="preserve">• sikre at alle nye personbiler som selges skal være utslippsfrie, alle nye varebiler skal være nullutslipp innen 2027 og i 2030 skal alle nye lastebiler være nullutslippsbiler eller gå på biogass </w:t>
      </w:r>
    </w:p>
    <w:p w14:paraId="4E09EA8B" w14:textId="77777777" w:rsidR="00370000" w:rsidRPr="00370000" w:rsidRDefault="00370000" w:rsidP="00370000">
      <w:pPr>
        <w:spacing w:after="0" w:line="276" w:lineRule="auto"/>
      </w:pPr>
      <w:r w:rsidRPr="00370000">
        <w:t xml:space="preserve">• ikke bygge ut flykapasitet som langt overstiger behovet for flyreiser. Dette utelukker tredje rullebane på Gardermoen og andre rullebane på Flesland </w:t>
      </w:r>
    </w:p>
    <w:p w14:paraId="6D77B3DB" w14:textId="77777777" w:rsidR="00370000" w:rsidRPr="00370000" w:rsidRDefault="00370000" w:rsidP="00370000">
      <w:pPr>
        <w:spacing w:after="0" w:line="276" w:lineRule="auto"/>
      </w:pPr>
      <w:r w:rsidRPr="00370000">
        <w:t xml:space="preserve">• avvikle Nye Veier AS og overføre påbegynte prosjekter til Statens Vegvesen </w:t>
      </w:r>
    </w:p>
    <w:p w14:paraId="243BBED6" w14:textId="77777777" w:rsidR="00370000" w:rsidRPr="00370000" w:rsidRDefault="00370000" w:rsidP="00370000">
      <w:pPr>
        <w:spacing w:after="0" w:line="276" w:lineRule="auto"/>
      </w:pPr>
      <w:r w:rsidRPr="00370000">
        <w:t xml:space="preserve">• øke støtten til utvikling av el-baserte fly </w:t>
      </w:r>
    </w:p>
    <w:p w14:paraId="2314EF56" w14:textId="77777777" w:rsidR="00370000" w:rsidRPr="00370000" w:rsidRDefault="00370000" w:rsidP="00370000">
      <w:pPr>
        <w:spacing w:after="0" w:line="276" w:lineRule="auto"/>
      </w:pPr>
      <w:r w:rsidRPr="00370000">
        <w:t xml:space="preserve">• jobbe for at bonusordninger i luftfarten forbys </w:t>
      </w:r>
    </w:p>
    <w:p w14:paraId="752E76AD" w14:textId="77777777" w:rsidR="00370000" w:rsidRPr="00370000" w:rsidRDefault="00370000" w:rsidP="00370000">
      <w:pPr>
        <w:spacing w:after="0" w:line="276" w:lineRule="auto"/>
      </w:pPr>
      <w:r w:rsidRPr="00370000">
        <w:t xml:space="preserve">• inkludere utslipp fra utenriks luftfart og sjøfart knyttet til Norge i de norske, territorielle klimamålene </w:t>
      </w:r>
    </w:p>
    <w:p w14:paraId="128BD325" w14:textId="77777777" w:rsidR="00370000" w:rsidRPr="00370000" w:rsidRDefault="00370000" w:rsidP="00370000">
      <w:pPr>
        <w:spacing w:after="0" w:line="276" w:lineRule="auto"/>
      </w:pPr>
      <w:r w:rsidRPr="00370000">
        <w:t xml:space="preserve">• utrede en progressiv flypassasjeravgift som øker desto flere flyvninger man tar i året. Nødvendige flyvninger på kortbanenettet og mellom Nord- og Sør-Norge skal skjermes. Inntektene skal øremerkes oppgradering av jernbanen. </w:t>
      </w:r>
    </w:p>
    <w:p w14:paraId="192FF581" w14:textId="77777777" w:rsidR="00370000" w:rsidRPr="00370000" w:rsidRDefault="00370000" w:rsidP="00370000">
      <w:pPr>
        <w:spacing w:after="0" w:line="276" w:lineRule="auto"/>
      </w:pPr>
      <w:r w:rsidRPr="00370000">
        <w:t>• stanse planene om nye miljøfiendtlige motorveier og nedskalere planlagte firefelts motorveier til to- og trefelts veier med midtdeler</w:t>
      </w:r>
    </w:p>
    <w:p w14:paraId="5FEA1F24" w14:textId="77777777" w:rsidR="00370000" w:rsidRPr="00370000" w:rsidRDefault="00370000" w:rsidP="00370000">
      <w:pPr>
        <w:spacing w:after="0" w:line="276" w:lineRule="auto"/>
      </w:pPr>
    </w:p>
    <w:p w14:paraId="33B99AA5" w14:textId="77777777" w:rsidR="00370000" w:rsidRPr="00370000" w:rsidRDefault="00370000" w:rsidP="00370000">
      <w:pPr>
        <w:pStyle w:val="Overskrift3"/>
      </w:pPr>
      <w:bookmarkStart w:id="0" w:name="_heading=h.ateckcn6kzew"/>
      <w:bookmarkEnd w:id="0"/>
      <w:r w:rsidRPr="00370000">
        <w:t>Jernbaneløft</w:t>
      </w:r>
    </w:p>
    <w:p w14:paraId="726E7B5D" w14:textId="77777777" w:rsidR="00370000" w:rsidRPr="00370000" w:rsidRDefault="00370000" w:rsidP="00370000">
      <w:pPr>
        <w:spacing w:after="0" w:line="276" w:lineRule="auto"/>
      </w:pPr>
      <w:r w:rsidRPr="00370000">
        <w:t xml:space="preserve">Når vi skal reise langt eller frakte gods over store avstander, må vi velge jernbane. Utslippene og strømbruken fra elektrisk jernbane er nær null. Jernbane er dessuten svært arealeffektivt. Norsk jernbane har de siste årene vært preget av forsinkelser, signalfeil, og store vedlikeholdsetterslep. Oppsplittingen av jernbanen i mange ulike selskaper har gjort det vanskeligere å plassere ansvar og drive politisk kontroll. </w:t>
      </w:r>
    </w:p>
    <w:p w14:paraId="137F8D4F" w14:textId="77777777" w:rsidR="00370000" w:rsidRPr="00370000" w:rsidRDefault="00370000" w:rsidP="00370000">
      <w:pPr>
        <w:spacing w:after="0" w:line="276" w:lineRule="auto"/>
      </w:pPr>
      <w:r w:rsidRPr="00370000">
        <w:t xml:space="preserve">Høyresidas jernbanereform har overført kontroll til EU gjennom EUs jernbanepakke 4. SV mener viktig infrastruktur, slik som jernbanen, skal eies og driftes av det offentlige og at </w:t>
      </w:r>
      <w:r w:rsidRPr="00370000">
        <w:lastRenderedPageBreak/>
        <w:t xml:space="preserve">kontrollen forblir i Norge. Flere viktige jernbaneprosjekter må realiseres. Vi må ta vare på det eksisterende jernbanenettet og redusere forsinkelser på jernbanen. </w:t>
      </w:r>
    </w:p>
    <w:p w14:paraId="49FBE82F" w14:textId="77777777" w:rsidR="00370000" w:rsidRDefault="00370000" w:rsidP="00370000">
      <w:pPr>
        <w:spacing w:after="0" w:line="276" w:lineRule="auto"/>
      </w:pPr>
    </w:p>
    <w:p w14:paraId="1F5CC02E" w14:textId="30DA83B8" w:rsidR="00370000" w:rsidRPr="00370000" w:rsidRDefault="00370000" w:rsidP="00370000">
      <w:pPr>
        <w:spacing w:line="276" w:lineRule="auto"/>
      </w:pPr>
      <w:r w:rsidRPr="00370000">
        <w:t xml:space="preserve">SV vil: </w:t>
      </w:r>
    </w:p>
    <w:p w14:paraId="44456C31" w14:textId="77777777" w:rsidR="00370000" w:rsidRPr="00370000" w:rsidRDefault="00370000" w:rsidP="00370000">
      <w:pPr>
        <w:spacing w:after="0" w:line="276" w:lineRule="auto"/>
      </w:pPr>
      <w:r w:rsidRPr="00370000">
        <w:t xml:space="preserve">• redusere vedlikeholdsetterslepet på jernbane </w:t>
      </w:r>
    </w:p>
    <w:p w14:paraId="36547895" w14:textId="77777777" w:rsidR="00370000" w:rsidRPr="00370000" w:rsidRDefault="00370000" w:rsidP="00370000">
      <w:pPr>
        <w:spacing w:after="0" w:line="276" w:lineRule="auto"/>
      </w:pPr>
      <w:r w:rsidRPr="00370000">
        <w:t xml:space="preserve">• forkorte Bergensbanen i begge ender, så man kan reise Oslo-Bergen på fire timer </w:t>
      </w:r>
    </w:p>
    <w:p w14:paraId="61A2AB5E" w14:textId="77777777" w:rsidR="00370000" w:rsidRPr="00370000" w:rsidRDefault="00370000" w:rsidP="00370000">
      <w:pPr>
        <w:spacing w:after="0" w:line="276" w:lineRule="auto"/>
      </w:pPr>
      <w:r w:rsidRPr="00370000">
        <w:t xml:space="preserve">• bygge dobbeltspor mellom Oslo og Lillehammer, Halden og Skien </w:t>
      </w:r>
    </w:p>
    <w:p w14:paraId="38951AAD" w14:textId="77777777" w:rsidR="00370000" w:rsidRPr="00370000" w:rsidRDefault="00370000" w:rsidP="00370000">
      <w:pPr>
        <w:spacing w:after="0" w:line="276" w:lineRule="auto"/>
      </w:pPr>
      <w:r w:rsidRPr="00370000">
        <w:t xml:space="preserve">• elektrifisere Rørosbanen og Trønderbanen og realisere nullutslippsløsninger på gjenstående dieselstrekninger på jernbanen </w:t>
      </w:r>
    </w:p>
    <w:p w14:paraId="4B2D3D68" w14:textId="77777777" w:rsidR="00370000" w:rsidRPr="00370000" w:rsidRDefault="00370000" w:rsidP="00370000">
      <w:pPr>
        <w:spacing w:after="0" w:line="276" w:lineRule="auto"/>
      </w:pPr>
      <w:r w:rsidRPr="00370000">
        <w:t xml:space="preserve">• universelt utforme gjenstående jernbaneplattformer </w:t>
      </w:r>
    </w:p>
    <w:p w14:paraId="2199A177" w14:textId="77777777" w:rsidR="00370000" w:rsidRPr="00370000" w:rsidRDefault="00370000" w:rsidP="00370000">
      <w:pPr>
        <w:spacing w:after="0" w:line="276" w:lineRule="auto"/>
      </w:pPr>
      <w:r w:rsidRPr="00370000">
        <w:t xml:space="preserve">• forbedre togforbindelsene til utlandet </w:t>
      </w:r>
    </w:p>
    <w:p w14:paraId="1DD40E2D" w14:textId="77777777" w:rsidR="00370000" w:rsidRPr="00370000" w:rsidRDefault="00370000" w:rsidP="00370000">
      <w:pPr>
        <w:spacing w:after="0" w:line="276" w:lineRule="auto"/>
      </w:pPr>
      <w:r w:rsidRPr="00370000">
        <w:t xml:space="preserve">• redusere billettprisene på tog </w:t>
      </w:r>
    </w:p>
    <w:p w14:paraId="6B3093CF" w14:textId="77777777" w:rsidR="00370000" w:rsidRPr="00370000" w:rsidRDefault="00370000" w:rsidP="00370000">
      <w:pPr>
        <w:spacing w:after="0" w:line="276" w:lineRule="auto"/>
      </w:pPr>
      <w:r w:rsidRPr="00370000">
        <w:t xml:space="preserve">• øke antall sovevogner og soveplasser i togene </w:t>
      </w:r>
    </w:p>
    <w:p w14:paraId="619A21A2" w14:textId="659DC075" w:rsidR="00370000" w:rsidRDefault="00370000" w:rsidP="00370000">
      <w:pPr>
        <w:spacing w:after="0" w:line="276" w:lineRule="auto"/>
      </w:pPr>
      <w:r w:rsidRPr="00370000">
        <w:t>• renasjonalisere jernbanen og gjenetablere et enhetlig selskap med ansvar for tog, skinner og personell</w:t>
      </w:r>
    </w:p>
    <w:sectPr w:rsidR="00370000" w:rsidSect="00621CA8">
      <w:type w:val="continuous"/>
      <w:pgSz w:w="11906" w:h="16838"/>
      <w:pgMar w:top="1701" w:right="1418" w:bottom="1418" w:left="1361" w:header="709" w:footer="39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3DF4D" w14:textId="77777777" w:rsidR="0063039D" w:rsidRDefault="0063039D">
      <w:pPr>
        <w:spacing w:after="0" w:line="240" w:lineRule="auto"/>
      </w:pPr>
      <w:r>
        <w:separator/>
      </w:r>
    </w:p>
  </w:endnote>
  <w:endnote w:type="continuationSeparator" w:id="0">
    <w:p w14:paraId="283F74F0" w14:textId="77777777" w:rsidR="0063039D" w:rsidRDefault="0063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D4A6" w14:textId="77777777" w:rsidR="00646BF3" w:rsidRDefault="00000000">
    <w:pPr>
      <w:pBdr>
        <w:top w:val="nil"/>
        <w:left w:val="nil"/>
        <w:bottom w:val="nil"/>
        <w:right w:val="nil"/>
        <w:between w:val="nil"/>
      </w:pBdr>
      <w:tabs>
        <w:tab w:val="center" w:pos="4536"/>
        <w:tab w:val="right" w:pos="9072"/>
        <w:tab w:val="right" w:pos="9659"/>
      </w:tabs>
      <w:spacing w:after="0" w:line="240" w:lineRule="auto"/>
      <w:ind w:left="-709" w:right="-652" w:firstLine="22"/>
      <w:jc w:val="both"/>
      <w:rPr>
        <w:color w:val="F04F4C"/>
        <w:sz w:val="20"/>
        <w:szCs w:val="20"/>
      </w:rPr>
    </w:pPr>
    <w:r>
      <w:rPr>
        <w:color w:val="FF0000"/>
        <w:sz w:val="20"/>
        <w:szCs w:val="20"/>
      </w:rPr>
      <w:tab/>
    </w:r>
    <w:r>
      <w:rPr>
        <w:color w:val="F04F4C"/>
        <w:sz w:val="20"/>
        <w:szCs w:val="20"/>
      </w:rPr>
      <w:fldChar w:fldCharType="begin"/>
    </w:r>
    <w:r>
      <w:rPr>
        <w:color w:val="F04F4C"/>
        <w:sz w:val="20"/>
        <w:szCs w:val="20"/>
      </w:rPr>
      <w:instrText>PAGE</w:instrText>
    </w:r>
    <w:r>
      <w:rPr>
        <w:color w:val="F04F4C"/>
        <w:sz w:val="20"/>
        <w:szCs w:val="20"/>
      </w:rPr>
      <w:fldChar w:fldCharType="separate"/>
    </w:r>
    <w:r>
      <w:rPr>
        <w:noProof/>
        <w:color w:val="F04F4C"/>
        <w:sz w:val="20"/>
        <w:szCs w:val="20"/>
      </w:rPr>
      <w:t>1</w:t>
    </w:r>
    <w:r>
      <w:rPr>
        <w:color w:val="F04F4C"/>
        <w:sz w:val="20"/>
        <w:szCs w:val="20"/>
      </w:rPr>
      <w:fldChar w:fldCharType="end"/>
    </w:r>
  </w:p>
  <w:p w14:paraId="7C67AF14" w14:textId="77777777" w:rsidR="00646BF3" w:rsidRDefault="00646BF3">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74946" w14:textId="77777777" w:rsidR="00621CA8" w:rsidRDefault="00621CA8">
    <w:pPr>
      <w:pBdr>
        <w:top w:val="nil"/>
        <w:left w:val="nil"/>
        <w:bottom w:val="nil"/>
        <w:right w:val="nil"/>
        <w:between w:val="nil"/>
      </w:pBdr>
      <w:tabs>
        <w:tab w:val="center" w:pos="4536"/>
        <w:tab w:val="right" w:pos="9072"/>
        <w:tab w:val="right" w:pos="9659"/>
      </w:tabs>
      <w:spacing w:after="0" w:line="240" w:lineRule="auto"/>
      <w:ind w:left="-709" w:right="-652" w:firstLine="22"/>
      <w:jc w:val="both"/>
      <w:rPr>
        <w:color w:val="F04F4C"/>
        <w:sz w:val="20"/>
        <w:szCs w:val="20"/>
      </w:rPr>
    </w:pPr>
    <w:r>
      <w:rPr>
        <w:color w:val="FF0000"/>
        <w:sz w:val="20"/>
        <w:szCs w:val="20"/>
      </w:rPr>
      <w:tab/>
    </w:r>
    <w:r>
      <w:rPr>
        <w:color w:val="F04F4C"/>
        <w:sz w:val="20"/>
        <w:szCs w:val="20"/>
      </w:rPr>
      <w:fldChar w:fldCharType="begin"/>
    </w:r>
    <w:r>
      <w:rPr>
        <w:color w:val="F04F4C"/>
        <w:sz w:val="20"/>
        <w:szCs w:val="20"/>
      </w:rPr>
      <w:instrText>PAGE</w:instrText>
    </w:r>
    <w:r>
      <w:rPr>
        <w:color w:val="F04F4C"/>
        <w:sz w:val="20"/>
        <w:szCs w:val="20"/>
      </w:rPr>
      <w:fldChar w:fldCharType="separate"/>
    </w:r>
    <w:r>
      <w:rPr>
        <w:noProof/>
        <w:color w:val="F04F4C"/>
        <w:sz w:val="20"/>
        <w:szCs w:val="20"/>
      </w:rPr>
      <w:t>1</w:t>
    </w:r>
    <w:r>
      <w:rPr>
        <w:color w:val="F04F4C"/>
        <w:sz w:val="20"/>
        <w:szCs w:val="20"/>
      </w:rPr>
      <w:fldChar w:fldCharType="end"/>
    </w:r>
  </w:p>
  <w:p w14:paraId="4DC2FDFC" w14:textId="77777777" w:rsidR="00621CA8" w:rsidRDefault="00621CA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E85D0" w14:textId="77777777" w:rsidR="0063039D" w:rsidRDefault="0063039D">
      <w:pPr>
        <w:spacing w:after="0" w:line="240" w:lineRule="auto"/>
      </w:pPr>
      <w:r>
        <w:separator/>
      </w:r>
    </w:p>
  </w:footnote>
  <w:footnote w:type="continuationSeparator" w:id="0">
    <w:p w14:paraId="02D601AE" w14:textId="77777777" w:rsidR="0063039D" w:rsidRDefault="00630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0957" w14:textId="77777777" w:rsidR="00646BF3"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9264" behindDoc="0" locked="0" layoutInCell="1" hidden="0" allowOverlap="1" wp14:anchorId="1BFC04FB" wp14:editId="2E57C170">
          <wp:simplePos x="0" y="0"/>
          <wp:positionH relativeFrom="page">
            <wp:posOffset>6413500</wp:posOffset>
          </wp:positionH>
          <wp:positionV relativeFrom="page">
            <wp:posOffset>428071</wp:posOffset>
          </wp:positionV>
          <wp:extent cx="730250" cy="4349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0250" cy="4349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A64A3" w14:textId="77777777" w:rsidR="00621CA8" w:rsidRDefault="00621CA8">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61312" behindDoc="0" locked="0" layoutInCell="1" hidden="0" allowOverlap="1" wp14:anchorId="48B672B8" wp14:editId="1A5BD616">
          <wp:simplePos x="0" y="0"/>
          <wp:positionH relativeFrom="page">
            <wp:posOffset>6413500</wp:posOffset>
          </wp:positionH>
          <wp:positionV relativeFrom="page">
            <wp:posOffset>428071</wp:posOffset>
          </wp:positionV>
          <wp:extent cx="730250" cy="434975"/>
          <wp:effectExtent l="0" t="0" r="0" b="0"/>
          <wp:wrapNone/>
          <wp:docPr id="13605894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0250" cy="434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23D"/>
    <w:multiLevelType w:val="multilevel"/>
    <w:tmpl w:val="8AD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42A23"/>
    <w:multiLevelType w:val="multilevel"/>
    <w:tmpl w:val="5F84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63B9E"/>
    <w:multiLevelType w:val="multilevel"/>
    <w:tmpl w:val="9F0AC5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8B36E21"/>
    <w:multiLevelType w:val="hybridMultilevel"/>
    <w:tmpl w:val="FFEE0A10"/>
    <w:lvl w:ilvl="0" w:tplc="04140001">
      <w:start w:val="1"/>
      <w:numFmt w:val="bullet"/>
      <w:lvlText w:val=""/>
      <w:lvlJc w:val="left"/>
      <w:pPr>
        <w:ind w:left="410" w:hanging="360"/>
      </w:pPr>
      <w:rPr>
        <w:rFonts w:ascii="Symbol" w:hAnsi="Symbol"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4" w15:restartNumberingAfterBreak="0">
    <w:nsid w:val="09425C9F"/>
    <w:multiLevelType w:val="multilevel"/>
    <w:tmpl w:val="28E40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4A7309"/>
    <w:multiLevelType w:val="multilevel"/>
    <w:tmpl w:val="C1D244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265704A"/>
    <w:multiLevelType w:val="multilevel"/>
    <w:tmpl w:val="1534CE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2D23B98"/>
    <w:multiLevelType w:val="multilevel"/>
    <w:tmpl w:val="F748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78577E"/>
    <w:multiLevelType w:val="multilevel"/>
    <w:tmpl w:val="A7A0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F6335"/>
    <w:multiLevelType w:val="multilevel"/>
    <w:tmpl w:val="7C46FA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B7C21E9"/>
    <w:multiLevelType w:val="multilevel"/>
    <w:tmpl w:val="1DB85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D741250"/>
    <w:multiLevelType w:val="multilevel"/>
    <w:tmpl w:val="8CB469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DF44C68"/>
    <w:multiLevelType w:val="multilevel"/>
    <w:tmpl w:val="0D723D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2E85146"/>
    <w:multiLevelType w:val="multilevel"/>
    <w:tmpl w:val="56E87D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41024D1"/>
    <w:multiLevelType w:val="multilevel"/>
    <w:tmpl w:val="2F4E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32380C"/>
    <w:multiLevelType w:val="multilevel"/>
    <w:tmpl w:val="D6587D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53C1F6C"/>
    <w:multiLevelType w:val="multilevel"/>
    <w:tmpl w:val="627814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56555F2"/>
    <w:multiLevelType w:val="multilevel"/>
    <w:tmpl w:val="C154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FB1311"/>
    <w:multiLevelType w:val="multilevel"/>
    <w:tmpl w:val="72886D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C5735C4"/>
    <w:multiLevelType w:val="multilevel"/>
    <w:tmpl w:val="A2D0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7B2360"/>
    <w:multiLevelType w:val="multilevel"/>
    <w:tmpl w:val="BCD48B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D3344B2"/>
    <w:multiLevelType w:val="multilevel"/>
    <w:tmpl w:val="2D9E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E070D2"/>
    <w:multiLevelType w:val="multilevel"/>
    <w:tmpl w:val="11287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F2C5788"/>
    <w:multiLevelType w:val="multilevel"/>
    <w:tmpl w:val="89AC01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0C70209"/>
    <w:multiLevelType w:val="multilevel"/>
    <w:tmpl w:val="85B873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0CE07A6"/>
    <w:multiLevelType w:val="multilevel"/>
    <w:tmpl w:val="3D8A52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0E62FC1"/>
    <w:multiLevelType w:val="multilevel"/>
    <w:tmpl w:val="530442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0F03237"/>
    <w:multiLevelType w:val="multilevel"/>
    <w:tmpl w:val="70CCC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122140A"/>
    <w:multiLevelType w:val="multilevel"/>
    <w:tmpl w:val="E31AE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332720EA"/>
    <w:multiLevelType w:val="multilevel"/>
    <w:tmpl w:val="F85E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847F65"/>
    <w:multiLevelType w:val="multilevel"/>
    <w:tmpl w:val="4C00E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3AA2C85"/>
    <w:multiLevelType w:val="multilevel"/>
    <w:tmpl w:val="3BC8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C37095"/>
    <w:multiLevelType w:val="multilevel"/>
    <w:tmpl w:val="AB56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3A4695"/>
    <w:multiLevelType w:val="multilevel"/>
    <w:tmpl w:val="06C0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47E081A"/>
    <w:multiLevelType w:val="multilevel"/>
    <w:tmpl w:val="1F9C2D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59841E2"/>
    <w:multiLevelType w:val="multilevel"/>
    <w:tmpl w:val="861E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5D022A3"/>
    <w:multiLevelType w:val="multilevel"/>
    <w:tmpl w:val="DE5C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78D51E0"/>
    <w:multiLevelType w:val="multilevel"/>
    <w:tmpl w:val="AB82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7CC5AD2"/>
    <w:multiLevelType w:val="multilevel"/>
    <w:tmpl w:val="D394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92E5A02"/>
    <w:multiLevelType w:val="multilevel"/>
    <w:tmpl w:val="9190A7F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965267C"/>
    <w:multiLevelType w:val="multilevel"/>
    <w:tmpl w:val="3640B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3B904EC3"/>
    <w:multiLevelType w:val="multilevel"/>
    <w:tmpl w:val="CC26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C623056"/>
    <w:multiLevelType w:val="multilevel"/>
    <w:tmpl w:val="1A20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EAE6991"/>
    <w:multiLevelType w:val="multilevel"/>
    <w:tmpl w:val="6A0C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F364454"/>
    <w:multiLevelType w:val="multilevel"/>
    <w:tmpl w:val="3854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7A4FB6"/>
    <w:multiLevelType w:val="multilevel"/>
    <w:tmpl w:val="922417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45B579A3"/>
    <w:multiLevelType w:val="multilevel"/>
    <w:tmpl w:val="4FB8D9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45F50182"/>
    <w:multiLevelType w:val="multilevel"/>
    <w:tmpl w:val="F39407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8C45BEA"/>
    <w:multiLevelType w:val="multilevel"/>
    <w:tmpl w:val="C5F619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48DE27D4"/>
    <w:multiLevelType w:val="multilevel"/>
    <w:tmpl w:val="48CAB9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4A0903B2"/>
    <w:multiLevelType w:val="multilevel"/>
    <w:tmpl w:val="E22E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C823B5"/>
    <w:multiLevelType w:val="multilevel"/>
    <w:tmpl w:val="3BBA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AFE2BDA"/>
    <w:multiLevelType w:val="multilevel"/>
    <w:tmpl w:val="EB4440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4C1576C8"/>
    <w:multiLevelType w:val="multilevel"/>
    <w:tmpl w:val="4358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0593AA4"/>
    <w:multiLevelType w:val="multilevel"/>
    <w:tmpl w:val="E744A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1FB3F82"/>
    <w:multiLevelType w:val="multilevel"/>
    <w:tmpl w:val="40B820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53CE436E"/>
    <w:multiLevelType w:val="multilevel"/>
    <w:tmpl w:val="3EFC9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55C36A9E"/>
    <w:multiLevelType w:val="multilevel"/>
    <w:tmpl w:val="E482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6235787"/>
    <w:multiLevelType w:val="multilevel"/>
    <w:tmpl w:val="1DD6E2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56C57EFD"/>
    <w:multiLevelType w:val="multilevel"/>
    <w:tmpl w:val="14FEB5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56D02D99"/>
    <w:multiLevelType w:val="multilevel"/>
    <w:tmpl w:val="E6329D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57273F02"/>
    <w:multiLevelType w:val="multilevel"/>
    <w:tmpl w:val="C1D0F6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57CB404E"/>
    <w:multiLevelType w:val="multilevel"/>
    <w:tmpl w:val="741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45222B"/>
    <w:multiLevelType w:val="multilevel"/>
    <w:tmpl w:val="E3C6A6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5B551FE7"/>
    <w:multiLevelType w:val="multilevel"/>
    <w:tmpl w:val="37A2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C626BF8"/>
    <w:multiLevelType w:val="multilevel"/>
    <w:tmpl w:val="8EE6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CE45235"/>
    <w:multiLevelType w:val="multilevel"/>
    <w:tmpl w:val="1A7E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DAE2F0A"/>
    <w:multiLevelType w:val="multilevel"/>
    <w:tmpl w:val="89DA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F1F6D8A"/>
    <w:multiLevelType w:val="multilevel"/>
    <w:tmpl w:val="2E90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12221C6"/>
    <w:multiLevelType w:val="multilevel"/>
    <w:tmpl w:val="C15EEC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62A808FC"/>
    <w:multiLevelType w:val="multilevel"/>
    <w:tmpl w:val="AA26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2FE7691"/>
    <w:multiLevelType w:val="multilevel"/>
    <w:tmpl w:val="B146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43F097B"/>
    <w:multiLevelType w:val="multilevel"/>
    <w:tmpl w:val="BA5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5041F36"/>
    <w:multiLevelType w:val="multilevel"/>
    <w:tmpl w:val="25383F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65CE5B10"/>
    <w:multiLevelType w:val="multilevel"/>
    <w:tmpl w:val="6DE8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6E519EF"/>
    <w:multiLevelType w:val="multilevel"/>
    <w:tmpl w:val="3434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8A24BFD"/>
    <w:multiLevelType w:val="multilevel"/>
    <w:tmpl w:val="F034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99013D0"/>
    <w:multiLevelType w:val="multilevel"/>
    <w:tmpl w:val="805E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AA76658"/>
    <w:multiLevelType w:val="multilevel"/>
    <w:tmpl w:val="F60E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AF75C16"/>
    <w:multiLevelType w:val="multilevel"/>
    <w:tmpl w:val="F2126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6C746AEE"/>
    <w:multiLevelType w:val="multilevel"/>
    <w:tmpl w:val="D4B4BF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6C943027"/>
    <w:multiLevelType w:val="multilevel"/>
    <w:tmpl w:val="FFC4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F090774"/>
    <w:multiLevelType w:val="multilevel"/>
    <w:tmpl w:val="42E2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F3F0F56"/>
    <w:multiLevelType w:val="multilevel"/>
    <w:tmpl w:val="1DBE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10B127E"/>
    <w:multiLevelType w:val="multilevel"/>
    <w:tmpl w:val="21FAD1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729A607C"/>
    <w:multiLevelType w:val="multilevel"/>
    <w:tmpl w:val="85267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73A41CF9"/>
    <w:multiLevelType w:val="hybridMultilevel"/>
    <w:tmpl w:val="7D1ADC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7" w15:restartNumberingAfterBreak="0">
    <w:nsid w:val="77C50F51"/>
    <w:multiLevelType w:val="multilevel"/>
    <w:tmpl w:val="90A6A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77C92755"/>
    <w:multiLevelType w:val="multilevel"/>
    <w:tmpl w:val="3BB4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600C2B"/>
    <w:multiLevelType w:val="multilevel"/>
    <w:tmpl w:val="0BCCF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7D6C6917"/>
    <w:multiLevelType w:val="multilevel"/>
    <w:tmpl w:val="A646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2336844">
    <w:abstractNumId w:val="88"/>
  </w:num>
  <w:num w:numId="2" w16cid:durableId="631596165">
    <w:abstractNumId w:val="33"/>
  </w:num>
  <w:num w:numId="3" w16cid:durableId="1718889697">
    <w:abstractNumId w:val="74"/>
  </w:num>
  <w:num w:numId="4" w16cid:durableId="2127696512">
    <w:abstractNumId w:val="75"/>
  </w:num>
  <w:num w:numId="5" w16cid:durableId="1549143223">
    <w:abstractNumId w:val="14"/>
  </w:num>
  <w:num w:numId="6" w16cid:durableId="959800919">
    <w:abstractNumId w:val="7"/>
  </w:num>
  <w:num w:numId="7" w16cid:durableId="787359061">
    <w:abstractNumId w:val="19"/>
  </w:num>
  <w:num w:numId="8" w16cid:durableId="424958048">
    <w:abstractNumId w:val="29"/>
  </w:num>
  <w:num w:numId="9" w16cid:durableId="1902013527">
    <w:abstractNumId w:val="65"/>
  </w:num>
  <w:num w:numId="10" w16cid:durableId="1580753955">
    <w:abstractNumId w:val="0"/>
  </w:num>
  <w:num w:numId="11" w16cid:durableId="819536288">
    <w:abstractNumId w:val="42"/>
  </w:num>
  <w:num w:numId="12" w16cid:durableId="669987599">
    <w:abstractNumId w:val="38"/>
  </w:num>
  <w:num w:numId="13" w16cid:durableId="1867593076">
    <w:abstractNumId w:val="77"/>
  </w:num>
  <w:num w:numId="14" w16cid:durableId="1474103915">
    <w:abstractNumId w:val="36"/>
  </w:num>
  <w:num w:numId="15" w16cid:durableId="2098940266">
    <w:abstractNumId w:val="71"/>
  </w:num>
  <w:num w:numId="16" w16cid:durableId="1582059353">
    <w:abstractNumId w:val="72"/>
  </w:num>
  <w:num w:numId="17" w16cid:durableId="1053383273">
    <w:abstractNumId w:val="66"/>
  </w:num>
  <w:num w:numId="18" w16cid:durableId="545456197">
    <w:abstractNumId w:val="41"/>
  </w:num>
  <w:num w:numId="19" w16cid:durableId="1231038510">
    <w:abstractNumId w:val="67"/>
  </w:num>
  <w:num w:numId="20" w16cid:durableId="463234711">
    <w:abstractNumId w:val="68"/>
  </w:num>
  <w:num w:numId="21" w16cid:durableId="1674800864">
    <w:abstractNumId w:val="1"/>
  </w:num>
  <w:num w:numId="22" w16cid:durableId="862550064">
    <w:abstractNumId w:val="50"/>
  </w:num>
  <w:num w:numId="23" w16cid:durableId="1830251688">
    <w:abstractNumId w:val="31"/>
  </w:num>
  <w:num w:numId="24" w16cid:durableId="41515918">
    <w:abstractNumId w:val="43"/>
  </w:num>
  <w:num w:numId="25" w16cid:durableId="1236470761">
    <w:abstractNumId w:val="32"/>
  </w:num>
  <w:num w:numId="26" w16cid:durableId="180903526">
    <w:abstractNumId w:val="82"/>
  </w:num>
  <w:num w:numId="27" w16cid:durableId="225648008">
    <w:abstractNumId w:val="53"/>
  </w:num>
  <w:num w:numId="28" w16cid:durableId="268005351">
    <w:abstractNumId w:val="70"/>
  </w:num>
  <w:num w:numId="29" w16cid:durableId="1724979689">
    <w:abstractNumId w:val="78"/>
  </w:num>
  <w:num w:numId="30" w16cid:durableId="1230116578">
    <w:abstractNumId w:val="17"/>
  </w:num>
  <w:num w:numId="31" w16cid:durableId="1284965467">
    <w:abstractNumId w:val="51"/>
  </w:num>
  <w:num w:numId="32" w16cid:durableId="135031752">
    <w:abstractNumId w:val="44"/>
  </w:num>
  <w:num w:numId="33" w16cid:durableId="2095974361">
    <w:abstractNumId w:val="57"/>
  </w:num>
  <w:num w:numId="34" w16cid:durableId="941573600">
    <w:abstractNumId w:val="8"/>
  </w:num>
  <w:num w:numId="35" w16cid:durableId="1025903273">
    <w:abstractNumId w:val="62"/>
  </w:num>
  <w:num w:numId="36" w16cid:durableId="1722509922">
    <w:abstractNumId w:val="37"/>
  </w:num>
  <w:num w:numId="37" w16cid:durableId="1102725227">
    <w:abstractNumId w:val="81"/>
  </w:num>
  <w:num w:numId="38" w16cid:durableId="723454365">
    <w:abstractNumId w:val="21"/>
  </w:num>
  <w:num w:numId="39" w16cid:durableId="968512244">
    <w:abstractNumId w:val="35"/>
  </w:num>
  <w:num w:numId="40" w16cid:durableId="51464916">
    <w:abstractNumId w:val="90"/>
  </w:num>
  <w:num w:numId="41" w16cid:durableId="430052907">
    <w:abstractNumId w:val="76"/>
  </w:num>
  <w:num w:numId="42" w16cid:durableId="241451464">
    <w:abstractNumId w:val="64"/>
  </w:num>
  <w:num w:numId="43" w16cid:durableId="185289695">
    <w:abstractNumId w:val="83"/>
  </w:num>
  <w:num w:numId="44" w16cid:durableId="1053966218">
    <w:abstractNumId w:val="27"/>
  </w:num>
  <w:num w:numId="45" w16cid:durableId="1720975499">
    <w:abstractNumId w:val="4"/>
  </w:num>
  <w:num w:numId="46" w16cid:durableId="2031948987">
    <w:abstractNumId w:val="39"/>
  </w:num>
  <w:num w:numId="47" w16cid:durableId="1808165542">
    <w:abstractNumId w:val="54"/>
  </w:num>
  <w:num w:numId="48" w16cid:durableId="2051105260">
    <w:abstractNumId w:val="86"/>
  </w:num>
  <w:num w:numId="49" w16cid:durableId="1152985614">
    <w:abstractNumId w:val="3"/>
  </w:num>
  <w:num w:numId="50" w16cid:durableId="2091779016">
    <w:abstractNumId w:val="69"/>
  </w:num>
  <w:num w:numId="51" w16cid:durableId="185171502">
    <w:abstractNumId w:val="84"/>
  </w:num>
  <w:num w:numId="52" w16cid:durableId="468937506">
    <w:abstractNumId w:val="40"/>
  </w:num>
  <w:num w:numId="53" w16cid:durableId="4597415">
    <w:abstractNumId w:val="13"/>
  </w:num>
  <w:num w:numId="54" w16cid:durableId="1938367148">
    <w:abstractNumId w:val="10"/>
  </w:num>
  <w:num w:numId="55" w16cid:durableId="579100715">
    <w:abstractNumId w:val="5"/>
  </w:num>
  <w:num w:numId="56" w16cid:durableId="963081175">
    <w:abstractNumId w:val="26"/>
  </w:num>
  <w:num w:numId="57" w16cid:durableId="826167211">
    <w:abstractNumId w:val="15"/>
  </w:num>
  <w:num w:numId="58" w16cid:durableId="783381351">
    <w:abstractNumId w:val="34"/>
  </w:num>
  <w:num w:numId="59" w16cid:durableId="132256232">
    <w:abstractNumId w:val="6"/>
  </w:num>
  <w:num w:numId="60" w16cid:durableId="740713160">
    <w:abstractNumId w:val="20"/>
  </w:num>
  <w:num w:numId="61" w16cid:durableId="108665482">
    <w:abstractNumId w:val="2"/>
  </w:num>
  <w:num w:numId="62" w16cid:durableId="1534490932">
    <w:abstractNumId w:val="28"/>
  </w:num>
  <w:num w:numId="63" w16cid:durableId="1736468588">
    <w:abstractNumId w:val="24"/>
  </w:num>
  <w:num w:numId="64" w16cid:durableId="670334074">
    <w:abstractNumId w:val="52"/>
  </w:num>
  <w:num w:numId="65" w16cid:durableId="1288438850">
    <w:abstractNumId w:val="16"/>
  </w:num>
  <w:num w:numId="66" w16cid:durableId="1695036940">
    <w:abstractNumId w:val="59"/>
  </w:num>
  <w:num w:numId="67" w16cid:durableId="1099983741">
    <w:abstractNumId w:val="55"/>
  </w:num>
  <w:num w:numId="68" w16cid:durableId="1082097525">
    <w:abstractNumId w:val="85"/>
  </w:num>
  <w:num w:numId="69" w16cid:durableId="80302797">
    <w:abstractNumId w:val="56"/>
  </w:num>
  <w:num w:numId="70" w16cid:durableId="1599213481">
    <w:abstractNumId w:val="30"/>
  </w:num>
  <w:num w:numId="71" w16cid:durableId="2046370150">
    <w:abstractNumId w:val="73"/>
  </w:num>
  <w:num w:numId="72" w16cid:durableId="1352294358">
    <w:abstractNumId w:val="23"/>
  </w:num>
  <w:num w:numId="73" w16cid:durableId="1775006819">
    <w:abstractNumId w:val="63"/>
  </w:num>
  <w:num w:numId="74" w16cid:durableId="2134514477">
    <w:abstractNumId w:val="49"/>
  </w:num>
  <w:num w:numId="75" w16cid:durableId="311301516">
    <w:abstractNumId w:val="18"/>
  </w:num>
  <w:num w:numId="76" w16cid:durableId="1277057431">
    <w:abstractNumId w:val="48"/>
  </w:num>
  <w:num w:numId="77" w16cid:durableId="1732003617">
    <w:abstractNumId w:val="46"/>
  </w:num>
  <w:num w:numId="78" w16cid:durableId="302388431">
    <w:abstractNumId w:val="11"/>
  </w:num>
  <w:num w:numId="79" w16cid:durableId="1361129207">
    <w:abstractNumId w:val="60"/>
  </w:num>
  <w:num w:numId="80" w16cid:durableId="911237031">
    <w:abstractNumId w:val="58"/>
  </w:num>
  <w:num w:numId="81" w16cid:durableId="1660427570">
    <w:abstractNumId w:val="87"/>
  </w:num>
  <w:num w:numId="82" w16cid:durableId="304506422">
    <w:abstractNumId w:val="61"/>
  </w:num>
  <w:num w:numId="83" w16cid:durableId="220948550">
    <w:abstractNumId w:val="79"/>
  </w:num>
  <w:num w:numId="84" w16cid:durableId="1763836319">
    <w:abstractNumId w:val="89"/>
  </w:num>
  <w:num w:numId="85" w16cid:durableId="309864557">
    <w:abstractNumId w:val="25"/>
  </w:num>
  <w:num w:numId="86" w16cid:durableId="627511539">
    <w:abstractNumId w:val="9"/>
  </w:num>
  <w:num w:numId="87" w16cid:durableId="383067781">
    <w:abstractNumId w:val="22"/>
  </w:num>
  <w:num w:numId="88" w16cid:durableId="297028731">
    <w:abstractNumId w:val="12"/>
  </w:num>
  <w:num w:numId="89" w16cid:durableId="1244099825">
    <w:abstractNumId w:val="47"/>
  </w:num>
  <w:num w:numId="90" w16cid:durableId="1779565761">
    <w:abstractNumId w:val="45"/>
  </w:num>
  <w:num w:numId="91" w16cid:durableId="507402969">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00"/>
    <w:rsid w:val="000C2B0D"/>
    <w:rsid w:val="002824FD"/>
    <w:rsid w:val="00370000"/>
    <w:rsid w:val="00621CA8"/>
    <w:rsid w:val="0063039D"/>
    <w:rsid w:val="00646BF3"/>
    <w:rsid w:val="00656C5C"/>
    <w:rsid w:val="00674770"/>
    <w:rsid w:val="006F4611"/>
    <w:rsid w:val="007A6280"/>
    <w:rsid w:val="008E5375"/>
    <w:rsid w:val="008F00E4"/>
    <w:rsid w:val="00A16ACC"/>
    <w:rsid w:val="00B70303"/>
    <w:rsid w:val="00D60D49"/>
    <w:rsid w:val="00EE32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4B41"/>
  <w15:chartTrackingRefBased/>
  <w15:docId w15:val="{0E5708EC-8C64-4A90-980B-A36DF66D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A8"/>
    <w:pPr>
      <w:spacing w:line="259" w:lineRule="auto"/>
    </w:pPr>
    <w:rPr>
      <w:rFonts w:ascii="Arial" w:eastAsia="Arial" w:hAnsi="Arial" w:cs="Arial"/>
      <w:kern w:val="0"/>
      <w:sz w:val="22"/>
      <w:szCs w:val="22"/>
      <w:lang w:eastAsia="nb-NO"/>
      <w14:ligatures w14:val="none"/>
    </w:rPr>
  </w:style>
  <w:style w:type="paragraph" w:styleId="Overskrift1">
    <w:name w:val="heading 1"/>
    <w:basedOn w:val="Normal"/>
    <w:next w:val="Normal"/>
    <w:link w:val="Overskrift1Tegn"/>
    <w:uiPriority w:val="9"/>
    <w:qFormat/>
    <w:rsid w:val="00370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370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37000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7000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7000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7000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7000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7000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7000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7000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37000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37000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7000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7000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7000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7000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7000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70000"/>
    <w:rPr>
      <w:rFonts w:eastAsiaTheme="majorEastAsia" w:cstheme="majorBidi"/>
      <w:color w:val="272727" w:themeColor="text1" w:themeTint="D8"/>
    </w:rPr>
  </w:style>
  <w:style w:type="paragraph" w:styleId="Tittel">
    <w:name w:val="Title"/>
    <w:basedOn w:val="Normal"/>
    <w:next w:val="Normal"/>
    <w:link w:val="TittelTegn"/>
    <w:uiPriority w:val="10"/>
    <w:qFormat/>
    <w:rsid w:val="00370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7000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7000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7000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7000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70000"/>
    <w:rPr>
      <w:i/>
      <w:iCs/>
      <w:color w:val="404040" w:themeColor="text1" w:themeTint="BF"/>
    </w:rPr>
  </w:style>
  <w:style w:type="paragraph" w:styleId="Listeavsnitt">
    <w:name w:val="List Paragraph"/>
    <w:basedOn w:val="Normal"/>
    <w:uiPriority w:val="34"/>
    <w:qFormat/>
    <w:rsid w:val="00370000"/>
    <w:pPr>
      <w:ind w:left="720"/>
      <w:contextualSpacing/>
    </w:pPr>
  </w:style>
  <w:style w:type="character" w:styleId="Sterkutheving">
    <w:name w:val="Intense Emphasis"/>
    <w:basedOn w:val="Standardskriftforavsnitt"/>
    <w:uiPriority w:val="21"/>
    <w:qFormat/>
    <w:rsid w:val="00370000"/>
    <w:rPr>
      <w:i/>
      <w:iCs/>
      <w:color w:val="0F4761" w:themeColor="accent1" w:themeShade="BF"/>
    </w:rPr>
  </w:style>
  <w:style w:type="paragraph" w:styleId="Sterktsitat">
    <w:name w:val="Intense Quote"/>
    <w:basedOn w:val="Normal"/>
    <w:next w:val="Normal"/>
    <w:link w:val="SterktsitatTegn"/>
    <w:uiPriority w:val="30"/>
    <w:qFormat/>
    <w:rsid w:val="00370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70000"/>
    <w:rPr>
      <w:i/>
      <w:iCs/>
      <w:color w:val="0F4761" w:themeColor="accent1" w:themeShade="BF"/>
    </w:rPr>
  </w:style>
  <w:style w:type="character" w:styleId="Sterkreferanse">
    <w:name w:val="Intense Reference"/>
    <w:basedOn w:val="Standardskriftforavsnitt"/>
    <w:uiPriority w:val="32"/>
    <w:qFormat/>
    <w:rsid w:val="00370000"/>
    <w:rPr>
      <w:b/>
      <w:bCs/>
      <w:smallCaps/>
      <w:color w:val="0F4761" w:themeColor="accent1" w:themeShade="BF"/>
      <w:spacing w:val="5"/>
    </w:rPr>
  </w:style>
  <w:style w:type="character" w:styleId="Linjenummer">
    <w:name w:val="line number"/>
    <w:basedOn w:val="Standardskriftforavsnitt"/>
    <w:uiPriority w:val="99"/>
    <w:semiHidden/>
    <w:unhideWhenUsed/>
    <w:rsid w:val="0037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3958">
      <w:bodyDiv w:val="1"/>
      <w:marLeft w:val="0"/>
      <w:marRight w:val="0"/>
      <w:marTop w:val="0"/>
      <w:marBottom w:val="0"/>
      <w:divBdr>
        <w:top w:val="none" w:sz="0" w:space="0" w:color="auto"/>
        <w:left w:val="none" w:sz="0" w:space="0" w:color="auto"/>
        <w:bottom w:val="none" w:sz="0" w:space="0" w:color="auto"/>
        <w:right w:val="none" w:sz="0" w:space="0" w:color="auto"/>
      </w:divBdr>
    </w:div>
    <w:div w:id="395396346">
      <w:bodyDiv w:val="1"/>
      <w:marLeft w:val="0"/>
      <w:marRight w:val="0"/>
      <w:marTop w:val="0"/>
      <w:marBottom w:val="0"/>
      <w:divBdr>
        <w:top w:val="none" w:sz="0" w:space="0" w:color="auto"/>
        <w:left w:val="none" w:sz="0" w:space="0" w:color="auto"/>
        <w:bottom w:val="none" w:sz="0" w:space="0" w:color="auto"/>
        <w:right w:val="none" w:sz="0" w:space="0" w:color="auto"/>
      </w:divBdr>
    </w:div>
    <w:div w:id="975455684">
      <w:bodyDiv w:val="1"/>
      <w:marLeft w:val="0"/>
      <w:marRight w:val="0"/>
      <w:marTop w:val="0"/>
      <w:marBottom w:val="0"/>
      <w:divBdr>
        <w:top w:val="none" w:sz="0" w:space="0" w:color="auto"/>
        <w:left w:val="none" w:sz="0" w:space="0" w:color="auto"/>
        <w:bottom w:val="none" w:sz="0" w:space="0" w:color="auto"/>
        <w:right w:val="none" w:sz="0" w:space="0" w:color="auto"/>
      </w:divBdr>
    </w:div>
    <w:div w:id="19355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4236C-5348-42EE-9D97-48298BF9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5221</Words>
  <Characters>27676</Characters>
  <Application>Microsoft Office Word</Application>
  <DocSecurity>0</DocSecurity>
  <Lines>230</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Fidjestøl</dc:creator>
  <cp:keywords/>
  <dc:description/>
  <cp:lastModifiedBy>Ane Fidjestøl</cp:lastModifiedBy>
  <cp:revision>2</cp:revision>
  <dcterms:created xsi:type="dcterms:W3CDTF">2024-11-22T15:23:00Z</dcterms:created>
  <dcterms:modified xsi:type="dcterms:W3CDTF">2024-11-22T15:23:00Z</dcterms:modified>
</cp:coreProperties>
</file>